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F8E5B" w14:textId="77777777" w:rsidR="00591CAF" w:rsidRPr="005D0E5F" w:rsidRDefault="0067099C" w:rsidP="00043091">
      <w:pPr>
        <w:jc w:val="center"/>
        <w:rPr>
          <w:rFonts w:ascii="Arial Narrow" w:hAnsi="Arial Narrow" w:cs="Arial"/>
          <w:b/>
          <w:bCs/>
          <w:sz w:val="22"/>
          <w:szCs w:val="22"/>
        </w:rPr>
      </w:pPr>
      <w:r w:rsidRPr="005D0E5F">
        <w:rPr>
          <w:rFonts w:ascii="Arial Narrow" w:hAnsi="Arial Narrow" w:cs="Arial"/>
          <w:b/>
          <w:bCs/>
          <w:sz w:val="22"/>
          <w:szCs w:val="22"/>
        </w:rPr>
        <w:t>U</w:t>
      </w:r>
      <w:r w:rsidR="00703A5C">
        <w:rPr>
          <w:rFonts w:ascii="Arial Narrow" w:hAnsi="Arial Narrow" w:cs="Arial"/>
          <w:b/>
          <w:bCs/>
          <w:sz w:val="22"/>
          <w:szCs w:val="22"/>
        </w:rPr>
        <w:t xml:space="preserve"> </w:t>
      </w:r>
      <w:r w:rsidRPr="005D0E5F">
        <w:rPr>
          <w:rFonts w:ascii="Arial Narrow" w:hAnsi="Arial Narrow" w:cs="Arial"/>
          <w:b/>
          <w:bCs/>
          <w:sz w:val="22"/>
          <w:szCs w:val="22"/>
        </w:rPr>
        <w:t>M</w:t>
      </w:r>
      <w:r w:rsidR="00703A5C">
        <w:rPr>
          <w:rFonts w:ascii="Arial Narrow" w:hAnsi="Arial Narrow" w:cs="Arial"/>
          <w:b/>
          <w:bCs/>
          <w:sz w:val="22"/>
          <w:szCs w:val="22"/>
        </w:rPr>
        <w:t xml:space="preserve"> </w:t>
      </w:r>
      <w:r w:rsidRPr="005D0E5F">
        <w:rPr>
          <w:rFonts w:ascii="Arial Narrow" w:hAnsi="Arial Narrow" w:cs="Arial"/>
          <w:b/>
          <w:bCs/>
          <w:sz w:val="22"/>
          <w:szCs w:val="22"/>
        </w:rPr>
        <w:t>O</w:t>
      </w:r>
      <w:r w:rsidR="00703A5C">
        <w:rPr>
          <w:rFonts w:ascii="Arial Narrow" w:hAnsi="Arial Narrow" w:cs="Arial"/>
          <w:b/>
          <w:bCs/>
          <w:sz w:val="22"/>
          <w:szCs w:val="22"/>
        </w:rPr>
        <w:t xml:space="preserve"> </w:t>
      </w:r>
      <w:r w:rsidRPr="005D0E5F">
        <w:rPr>
          <w:rFonts w:ascii="Arial Narrow" w:hAnsi="Arial Narrow" w:cs="Arial"/>
          <w:b/>
          <w:bCs/>
          <w:sz w:val="22"/>
          <w:szCs w:val="22"/>
        </w:rPr>
        <w:t>W</w:t>
      </w:r>
      <w:r w:rsidR="00703A5C">
        <w:rPr>
          <w:rFonts w:ascii="Arial Narrow" w:hAnsi="Arial Narrow" w:cs="Arial"/>
          <w:b/>
          <w:bCs/>
          <w:sz w:val="22"/>
          <w:szCs w:val="22"/>
        </w:rPr>
        <w:t xml:space="preserve"> </w:t>
      </w:r>
      <w:r w:rsidRPr="005D0E5F">
        <w:rPr>
          <w:rFonts w:ascii="Arial Narrow" w:hAnsi="Arial Narrow" w:cs="Arial"/>
          <w:b/>
          <w:bCs/>
          <w:sz w:val="22"/>
          <w:szCs w:val="22"/>
        </w:rPr>
        <w:t>A</w:t>
      </w:r>
    </w:p>
    <w:p w14:paraId="60D5100C" w14:textId="77777777" w:rsidR="00EB0145" w:rsidRPr="005D0E5F" w:rsidRDefault="008B168B" w:rsidP="00EB0145">
      <w:pPr>
        <w:ind w:left="3540"/>
        <w:jc w:val="both"/>
        <w:rPr>
          <w:rFonts w:ascii="Arial Narrow" w:hAnsi="Arial Narrow" w:cs="Arial"/>
          <w:b/>
          <w:bCs/>
          <w:sz w:val="22"/>
          <w:szCs w:val="22"/>
        </w:rPr>
      </w:pPr>
      <w:r w:rsidRPr="005D0E5F">
        <w:rPr>
          <w:rFonts w:ascii="Arial Narrow" w:hAnsi="Arial Narrow" w:cs="Arial"/>
          <w:b/>
          <w:bCs/>
          <w:sz w:val="22"/>
          <w:szCs w:val="22"/>
        </w:rPr>
        <w:t>n</w:t>
      </w:r>
      <w:r w:rsidR="00591CAF" w:rsidRPr="005D0E5F">
        <w:rPr>
          <w:rFonts w:ascii="Arial Narrow" w:hAnsi="Arial Narrow" w:cs="Arial"/>
          <w:b/>
          <w:bCs/>
          <w:sz w:val="22"/>
          <w:szCs w:val="22"/>
        </w:rPr>
        <w:t xml:space="preserve">r </w:t>
      </w:r>
      <w:r w:rsidR="00DB3869">
        <w:rPr>
          <w:rFonts w:ascii="Arial Narrow" w:hAnsi="Arial Narrow" w:cs="Arial"/>
          <w:b/>
          <w:bCs/>
          <w:sz w:val="22"/>
          <w:szCs w:val="22"/>
        </w:rPr>
        <w:t>………………….</w:t>
      </w:r>
    </w:p>
    <w:p w14:paraId="68D59824" w14:textId="77777777" w:rsidR="005B6E7F" w:rsidRDefault="005B6E7F" w:rsidP="005B6E7F">
      <w:pPr>
        <w:tabs>
          <w:tab w:val="left" w:pos="5760"/>
        </w:tabs>
        <w:spacing w:line="360" w:lineRule="auto"/>
        <w:jc w:val="center"/>
        <w:rPr>
          <w:rFonts w:ascii="Arial" w:hAnsi="Arial" w:cs="Arial"/>
          <w:b/>
          <w:bCs/>
          <w:color w:val="000000"/>
          <w:sz w:val="20"/>
          <w:shd w:val="clear" w:color="auto" w:fill="FFFFFF"/>
        </w:rPr>
      </w:pPr>
      <w:r>
        <w:rPr>
          <w:rFonts w:ascii="Arial" w:hAnsi="Arial" w:cs="Arial"/>
          <w:b/>
          <w:bCs/>
          <w:color w:val="000000"/>
          <w:sz w:val="20"/>
          <w:shd w:val="clear" w:color="auto" w:fill="FFFFFF"/>
        </w:rPr>
        <w:t>na dostawę fabrycznie nowych, niskopodłogowych autobusów miejskich o napędzie elektrycznym wraz z ładowarkami w ramach projektu pn. „Zeroemisyjne autobusy dla zrównoważonej mobilności Koszalina – etap II"</w:t>
      </w:r>
    </w:p>
    <w:p w14:paraId="653A799D" w14:textId="77777777" w:rsidR="006769E4" w:rsidRPr="00A0772A" w:rsidRDefault="007B518F" w:rsidP="007B518F">
      <w:pPr>
        <w:tabs>
          <w:tab w:val="left" w:pos="5760"/>
        </w:tabs>
        <w:spacing w:line="360" w:lineRule="auto"/>
        <w:jc w:val="both"/>
        <w:rPr>
          <w:rFonts w:ascii="Arial Narrow" w:hAnsi="Arial Narrow" w:cs="Arial"/>
          <w:sz w:val="22"/>
          <w:szCs w:val="22"/>
        </w:rPr>
      </w:pPr>
      <w:r>
        <w:rPr>
          <w:rFonts w:ascii="Arial Narrow" w:hAnsi="Arial Narrow" w:cs="Arial"/>
          <w:sz w:val="22"/>
          <w:szCs w:val="22"/>
        </w:rPr>
        <w:tab/>
      </w:r>
    </w:p>
    <w:p w14:paraId="0F586264" w14:textId="77777777" w:rsidR="0067099C" w:rsidRPr="00A0772A" w:rsidRDefault="0067099C" w:rsidP="00FC5BA9">
      <w:pPr>
        <w:spacing w:line="360" w:lineRule="auto"/>
        <w:jc w:val="both"/>
        <w:rPr>
          <w:rFonts w:ascii="Arial Narrow" w:hAnsi="Arial Narrow" w:cs="Arial"/>
          <w:sz w:val="22"/>
          <w:szCs w:val="22"/>
        </w:rPr>
      </w:pPr>
      <w:r w:rsidRPr="00A0772A">
        <w:rPr>
          <w:rFonts w:ascii="Arial Narrow" w:hAnsi="Arial Narrow" w:cs="Arial"/>
          <w:sz w:val="22"/>
          <w:szCs w:val="22"/>
        </w:rPr>
        <w:t xml:space="preserve">zawarta w dniu </w:t>
      </w:r>
      <w:r w:rsidR="00DB3869">
        <w:rPr>
          <w:rFonts w:ascii="Arial Narrow" w:hAnsi="Arial Narrow" w:cs="Arial"/>
          <w:b/>
          <w:bCs/>
          <w:sz w:val="22"/>
          <w:szCs w:val="22"/>
        </w:rPr>
        <w:t>………………………….</w:t>
      </w:r>
      <w:r w:rsidR="003924F7">
        <w:rPr>
          <w:rFonts w:ascii="Arial Narrow" w:hAnsi="Arial Narrow" w:cs="Arial"/>
          <w:sz w:val="22"/>
          <w:szCs w:val="22"/>
        </w:rPr>
        <w:t xml:space="preserve"> </w:t>
      </w:r>
      <w:r w:rsidRPr="007A6E3A">
        <w:rPr>
          <w:rFonts w:ascii="Arial Narrow" w:hAnsi="Arial Narrow" w:cs="Arial"/>
          <w:b/>
          <w:bCs/>
          <w:sz w:val="22"/>
          <w:szCs w:val="22"/>
        </w:rPr>
        <w:t>r</w:t>
      </w:r>
      <w:r w:rsidR="003924F7" w:rsidRPr="007A6E3A">
        <w:rPr>
          <w:rFonts w:ascii="Arial Narrow" w:hAnsi="Arial Narrow" w:cs="Arial"/>
          <w:b/>
          <w:bCs/>
          <w:sz w:val="22"/>
          <w:szCs w:val="22"/>
        </w:rPr>
        <w:t>oku</w:t>
      </w:r>
      <w:r w:rsidRPr="00A0772A">
        <w:rPr>
          <w:rFonts w:ascii="Arial Narrow" w:hAnsi="Arial Narrow" w:cs="Arial"/>
          <w:sz w:val="22"/>
          <w:szCs w:val="22"/>
        </w:rPr>
        <w:t xml:space="preserve"> w Koszalinie pomiędzy: </w:t>
      </w:r>
    </w:p>
    <w:p w14:paraId="4CC34E73" w14:textId="77777777" w:rsidR="0067099C" w:rsidRPr="00820333" w:rsidRDefault="00820333" w:rsidP="00820333">
      <w:pPr>
        <w:pStyle w:val="Tekstpodstawowy"/>
        <w:ind w:right="95"/>
        <w:rPr>
          <w:rFonts w:ascii="Arial Narrow" w:hAnsi="Arial Narrow" w:cs="Arial"/>
          <w:bCs/>
          <w:sz w:val="22"/>
          <w:szCs w:val="22"/>
        </w:rPr>
      </w:pPr>
      <w:r w:rsidRPr="00820333">
        <w:rPr>
          <w:rFonts w:ascii="Arial Narrow" w:hAnsi="Arial Narrow" w:cs="Arial"/>
          <w:b/>
          <w:sz w:val="22"/>
          <w:szCs w:val="22"/>
        </w:rPr>
        <w:t>Gmin</w:t>
      </w:r>
      <w:r>
        <w:rPr>
          <w:rFonts w:ascii="Arial Narrow" w:hAnsi="Arial Narrow" w:cs="Arial"/>
          <w:b/>
          <w:sz w:val="22"/>
          <w:szCs w:val="22"/>
        </w:rPr>
        <w:t>ą</w:t>
      </w:r>
      <w:r w:rsidRPr="00820333">
        <w:rPr>
          <w:rFonts w:ascii="Arial Narrow" w:hAnsi="Arial Narrow" w:cs="Arial"/>
          <w:b/>
          <w:sz w:val="22"/>
          <w:szCs w:val="22"/>
        </w:rPr>
        <w:t xml:space="preserve"> Miasto Koszalin – Zarząd Dróg i Transportu w Koszalinie</w:t>
      </w:r>
      <w:r>
        <w:rPr>
          <w:rFonts w:ascii="Arial Narrow" w:hAnsi="Arial Narrow" w:cs="Arial"/>
          <w:b/>
          <w:sz w:val="22"/>
          <w:szCs w:val="22"/>
        </w:rPr>
        <w:t xml:space="preserve">, </w:t>
      </w:r>
      <w:r w:rsidRPr="00820333">
        <w:rPr>
          <w:rFonts w:ascii="Arial Narrow" w:hAnsi="Arial Narrow" w:cs="Arial"/>
          <w:bCs/>
          <w:sz w:val="22"/>
          <w:szCs w:val="22"/>
        </w:rPr>
        <w:t>ul. Połczyńska 24, 75 – 815 Koszalin, REGON: 330002466, NIP: 6692194117</w:t>
      </w:r>
    </w:p>
    <w:p w14:paraId="7BA56D7C" w14:textId="77777777" w:rsidR="0067099C" w:rsidRPr="00A0772A" w:rsidRDefault="0067099C" w:rsidP="00EB0145">
      <w:pPr>
        <w:pStyle w:val="Tekstpodstawowy"/>
        <w:tabs>
          <w:tab w:val="left" w:pos="7530"/>
        </w:tabs>
        <w:ind w:right="95"/>
        <w:rPr>
          <w:rFonts w:ascii="Arial Narrow" w:hAnsi="Arial Narrow" w:cs="Arial"/>
          <w:sz w:val="22"/>
          <w:szCs w:val="22"/>
        </w:rPr>
      </w:pPr>
      <w:r w:rsidRPr="00A0772A">
        <w:rPr>
          <w:rFonts w:ascii="Arial Narrow" w:hAnsi="Arial Narrow" w:cs="Arial"/>
          <w:sz w:val="22"/>
          <w:szCs w:val="22"/>
        </w:rPr>
        <w:t>reprezentowan</w:t>
      </w:r>
      <w:r w:rsidR="00820333">
        <w:rPr>
          <w:rFonts w:ascii="Arial Narrow" w:hAnsi="Arial Narrow" w:cs="Arial"/>
          <w:sz w:val="22"/>
          <w:szCs w:val="22"/>
        </w:rPr>
        <w:t>ą</w:t>
      </w:r>
      <w:r w:rsidRPr="00A0772A">
        <w:rPr>
          <w:rFonts w:ascii="Arial Narrow" w:hAnsi="Arial Narrow" w:cs="Arial"/>
          <w:sz w:val="22"/>
          <w:szCs w:val="22"/>
        </w:rPr>
        <w:t xml:space="preserve"> przez :</w:t>
      </w:r>
    </w:p>
    <w:p w14:paraId="14663AD7" w14:textId="77777777" w:rsidR="0080471E" w:rsidRPr="00A0772A" w:rsidRDefault="00820333" w:rsidP="00C573FA">
      <w:pPr>
        <w:tabs>
          <w:tab w:val="left" w:pos="1701"/>
          <w:tab w:val="left" w:pos="1843"/>
          <w:tab w:val="left" w:pos="2127"/>
          <w:tab w:val="left" w:pos="2835"/>
        </w:tabs>
        <w:suppressAutoHyphens/>
        <w:ind w:right="95"/>
        <w:jc w:val="both"/>
        <w:rPr>
          <w:rFonts w:ascii="Arial Narrow" w:hAnsi="Arial Narrow" w:cs="Arial"/>
          <w:spacing w:val="-3"/>
          <w:sz w:val="22"/>
          <w:szCs w:val="22"/>
        </w:rPr>
      </w:pPr>
      <w:r>
        <w:rPr>
          <w:rFonts w:ascii="Arial Narrow" w:hAnsi="Arial Narrow" w:cs="Arial"/>
          <w:spacing w:val="-3"/>
          <w:sz w:val="22"/>
          <w:szCs w:val="22"/>
        </w:rPr>
        <w:t>…………………………………………………………………………………………………………………………………….</w:t>
      </w:r>
    </w:p>
    <w:p w14:paraId="30EC0945" w14:textId="77777777" w:rsidR="005F6306" w:rsidRDefault="0067099C" w:rsidP="00D5748E">
      <w:pPr>
        <w:numPr>
          <w:ilvl w:val="12"/>
          <w:numId w:val="0"/>
        </w:numPr>
        <w:suppressAutoHyphens/>
        <w:ind w:right="95"/>
        <w:jc w:val="both"/>
        <w:rPr>
          <w:rFonts w:ascii="Arial Narrow" w:hAnsi="Arial Narrow" w:cs="Arial"/>
          <w:spacing w:val="-3"/>
          <w:sz w:val="22"/>
          <w:szCs w:val="22"/>
        </w:rPr>
      </w:pPr>
      <w:r w:rsidRPr="00A0772A">
        <w:rPr>
          <w:rFonts w:ascii="Arial Narrow" w:hAnsi="Arial Narrow" w:cs="Arial"/>
          <w:spacing w:val="-3"/>
          <w:sz w:val="22"/>
          <w:szCs w:val="22"/>
        </w:rPr>
        <w:t>zwan</w:t>
      </w:r>
      <w:r w:rsidR="005B6E7F">
        <w:rPr>
          <w:rFonts w:ascii="Arial Narrow" w:hAnsi="Arial Narrow" w:cs="Arial"/>
          <w:spacing w:val="-3"/>
          <w:sz w:val="22"/>
          <w:szCs w:val="22"/>
        </w:rPr>
        <w:t>ą</w:t>
      </w:r>
      <w:r w:rsidRPr="00A0772A">
        <w:rPr>
          <w:rFonts w:ascii="Arial Narrow" w:hAnsi="Arial Narrow" w:cs="Arial"/>
          <w:spacing w:val="-3"/>
          <w:sz w:val="22"/>
          <w:szCs w:val="22"/>
        </w:rPr>
        <w:t xml:space="preserve"> dalej „Zamawiającym”,</w:t>
      </w:r>
    </w:p>
    <w:p w14:paraId="032885E9" w14:textId="77777777" w:rsidR="00A04C4A" w:rsidRPr="00A0772A" w:rsidRDefault="00F47720" w:rsidP="00FC5BA9">
      <w:pPr>
        <w:spacing w:line="360" w:lineRule="auto"/>
        <w:jc w:val="both"/>
        <w:rPr>
          <w:rFonts w:ascii="Arial Narrow" w:hAnsi="Arial Narrow" w:cs="Arial"/>
          <w:sz w:val="22"/>
          <w:szCs w:val="22"/>
        </w:rPr>
      </w:pPr>
      <w:r w:rsidRPr="00A0772A">
        <w:rPr>
          <w:rFonts w:ascii="Arial Narrow" w:hAnsi="Arial Narrow" w:cs="Arial"/>
          <w:sz w:val="22"/>
          <w:szCs w:val="22"/>
        </w:rPr>
        <w:t>a</w:t>
      </w:r>
    </w:p>
    <w:p w14:paraId="44A5E95A" w14:textId="77777777" w:rsidR="008A74A7" w:rsidRPr="008A74A7" w:rsidRDefault="00DB3869" w:rsidP="00DB3869">
      <w:pPr>
        <w:tabs>
          <w:tab w:val="left" w:pos="284"/>
        </w:tabs>
        <w:jc w:val="both"/>
        <w:rPr>
          <w:rFonts w:ascii="Arial Narrow" w:hAnsi="Arial Narrow" w:cs="Arial"/>
          <w:sz w:val="22"/>
          <w:szCs w:val="22"/>
        </w:rPr>
      </w:pPr>
      <w:r>
        <w:rPr>
          <w:rFonts w:ascii="Arial Narrow" w:hAnsi="Arial Narrow" w:cs="Arial"/>
          <w:b/>
          <w:sz w:val="22"/>
          <w:szCs w:val="22"/>
        </w:rPr>
        <w:t>……………………………………………………………………………………………………………………………………</w:t>
      </w:r>
    </w:p>
    <w:p w14:paraId="2BF5F3E5" w14:textId="77777777" w:rsidR="008B168B" w:rsidRPr="008A74A7" w:rsidRDefault="00DB3869" w:rsidP="008A74A7">
      <w:pPr>
        <w:jc w:val="both"/>
        <w:rPr>
          <w:rFonts w:ascii="Arial Narrow" w:hAnsi="Arial Narrow" w:cs="Arial"/>
          <w:sz w:val="22"/>
          <w:szCs w:val="22"/>
        </w:rPr>
      </w:pPr>
      <w:r>
        <w:rPr>
          <w:rFonts w:ascii="Arial Narrow" w:hAnsi="Arial Narrow" w:cs="Arial"/>
          <w:sz w:val="22"/>
          <w:szCs w:val="22"/>
        </w:rPr>
        <w:t>……………………………………………………………………………………………………………………………………</w:t>
      </w:r>
    </w:p>
    <w:p w14:paraId="159A6CA3" w14:textId="77777777" w:rsidR="00D5748E" w:rsidRDefault="00F47720" w:rsidP="00D5748E">
      <w:pPr>
        <w:tabs>
          <w:tab w:val="left" w:pos="0"/>
          <w:tab w:val="left" w:pos="3119"/>
        </w:tabs>
        <w:jc w:val="both"/>
        <w:rPr>
          <w:rFonts w:ascii="Arial Narrow" w:hAnsi="Arial Narrow" w:cs="Arial"/>
          <w:sz w:val="22"/>
          <w:szCs w:val="22"/>
        </w:rPr>
      </w:pPr>
      <w:r w:rsidRPr="00A0772A">
        <w:rPr>
          <w:rFonts w:ascii="Arial Narrow" w:hAnsi="Arial Narrow" w:cs="Arial"/>
          <w:sz w:val="22"/>
          <w:szCs w:val="22"/>
        </w:rPr>
        <w:t>r</w:t>
      </w:r>
      <w:r w:rsidR="00A04C4A" w:rsidRPr="00A0772A">
        <w:rPr>
          <w:rFonts w:ascii="Arial Narrow" w:hAnsi="Arial Narrow" w:cs="Arial"/>
          <w:sz w:val="22"/>
          <w:szCs w:val="22"/>
        </w:rPr>
        <w:t>eprezentowan</w:t>
      </w:r>
      <w:r w:rsidR="001A3CA9">
        <w:rPr>
          <w:rFonts w:ascii="Arial Narrow" w:hAnsi="Arial Narrow" w:cs="Arial"/>
          <w:sz w:val="22"/>
          <w:szCs w:val="22"/>
        </w:rPr>
        <w:t>ym</w:t>
      </w:r>
      <w:r w:rsidRPr="00A0772A">
        <w:rPr>
          <w:rFonts w:ascii="Arial Narrow" w:hAnsi="Arial Narrow" w:cs="Arial"/>
          <w:sz w:val="22"/>
          <w:szCs w:val="22"/>
        </w:rPr>
        <w:t xml:space="preserve"> p</w:t>
      </w:r>
      <w:r w:rsidR="00A04C4A" w:rsidRPr="00A0772A">
        <w:rPr>
          <w:rFonts w:ascii="Arial Narrow" w:hAnsi="Arial Narrow" w:cs="Arial"/>
          <w:sz w:val="22"/>
          <w:szCs w:val="22"/>
        </w:rPr>
        <w:t>rzez:</w:t>
      </w:r>
    </w:p>
    <w:p w14:paraId="604677E3" w14:textId="77777777" w:rsidR="00CD6A04" w:rsidRDefault="00DB3869" w:rsidP="00D96678">
      <w:pPr>
        <w:tabs>
          <w:tab w:val="left" w:pos="2127"/>
        </w:tabs>
        <w:jc w:val="both"/>
        <w:rPr>
          <w:rFonts w:ascii="Arial Narrow" w:hAnsi="Arial Narrow" w:cs="Arial"/>
          <w:sz w:val="22"/>
          <w:szCs w:val="22"/>
        </w:rPr>
      </w:pPr>
      <w:r>
        <w:rPr>
          <w:rFonts w:ascii="Arial Narrow" w:hAnsi="Arial Narrow" w:cs="Arial"/>
          <w:sz w:val="22"/>
          <w:szCs w:val="22"/>
        </w:rPr>
        <w:t>……………………………………………………………………………………………………………………………………</w:t>
      </w:r>
    </w:p>
    <w:p w14:paraId="0A723508" w14:textId="77777777" w:rsidR="00FF0B22" w:rsidRPr="00A0772A" w:rsidRDefault="00A04C4A" w:rsidP="00FC5BA9">
      <w:pPr>
        <w:spacing w:line="360" w:lineRule="auto"/>
        <w:jc w:val="both"/>
        <w:rPr>
          <w:rFonts w:ascii="Arial Narrow" w:hAnsi="Arial Narrow" w:cs="Arial"/>
          <w:sz w:val="22"/>
          <w:szCs w:val="22"/>
        </w:rPr>
      </w:pPr>
      <w:r w:rsidRPr="00A0772A">
        <w:rPr>
          <w:rFonts w:ascii="Arial Narrow" w:hAnsi="Arial Narrow" w:cs="Arial"/>
          <w:sz w:val="22"/>
          <w:szCs w:val="22"/>
        </w:rPr>
        <w:t>zwan</w:t>
      </w:r>
      <w:r w:rsidR="008B168B">
        <w:rPr>
          <w:rFonts w:ascii="Arial Narrow" w:hAnsi="Arial Narrow" w:cs="Arial"/>
          <w:sz w:val="22"/>
          <w:szCs w:val="22"/>
        </w:rPr>
        <w:t>ym</w:t>
      </w:r>
      <w:r w:rsidRPr="00A0772A">
        <w:rPr>
          <w:rFonts w:ascii="Arial Narrow" w:hAnsi="Arial Narrow" w:cs="Arial"/>
          <w:sz w:val="22"/>
          <w:szCs w:val="22"/>
        </w:rPr>
        <w:t xml:space="preserve"> dalej „Wykonawcą”</w:t>
      </w:r>
    </w:p>
    <w:p w14:paraId="5A692728" w14:textId="1BA811EE" w:rsidR="008A31C8" w:rsidRDefault="00D5748E" w:rsidP="00D5748E">
      <w:pPr>
        <w:jc w:val="both"/>
        <w:rPr>
          <w:rFonts w:ascii="Arial Narrow" w:hAnsi="Arial Narrow" w:cs="Arial"/>
          <w:sz w:val="22"/>
          <w:szCs w:val="22"/>
        </w:rPr>
      </w:pPr>
      <w:r>
        <w:rPr>
          <w:rFonts w:ascii="Arial Narrow" w:hAnsi="Arial Narrow" w:cs="Arial"/>
          <w:sz w:val="22"/>
          <w:szCs w:val="22"/>
        </w:rPr>
        <w:t>Umowa niniejsza zostaje zawarta</w:t>
      </w:r>
      <w:r w:rsidR="004731F0">
        <w:rPr>
          <w:rFonts w:ascii="Arial Narrow" w:hAnsi="Arial Narrow" w:cs="Arial"/>
          <w:sz w:val="22"/>
          <w:szCs w:val="22"/>
        </w:rPr>
        <w:t xml:space="preserve"> w wyniku postępowania przeprowadzonego w trybie przetargu nieograniczonego </w:t>
      </w:r>
      <w:r>
        <w:rPr>
          <w:rFonts w:ascii="Arial Narrow" w:hAnsi="Arial Narrow" w:cs="Arial"/>
          <w:sz w:val="22"/>
          <w:szCs w:val="22"/>
        </w:rPr>
        <w:t xml:space="preserve"> na podstawie art.132 Ustawy z dnia 11 września 2019 r. – Prawo zamówień publicznych</w:t>
      </w:r>
      <w:r w:rsidR="00511BCA">
        <w:rPr>
          <w:rFonts w:ascii="Arial Narrow" w:hAnsi="Arial Narrow" w:cs="Arial"/>
          <w:sz w:val="22"/>
          <w:szCs w:val="22"/>
        </w:rPr>
        <w:t>.</w:t>
      </w:r>
    </w:p>
    <w:p w14:paraId="3D0B262C" w14:textId="77777777" w:rsidR="00511BCA" w:rsidRDefault="00511BCA" w:rsidP="00D5748E">
      <w:pPr>
        <w:jc w:val="both"/>
        <w:rPr>
          <w:rFonts w:ascii="Arial Narrow" w:hAnsi="Arial Narrow" w:cs="Arial"/>
          <w:sz w:val="22"/>
          <w:szCs w:val="22"/>
        </w:rPr>
      </w:pPr>
    </w:p>
    <w:p w14:paraId="635E3157" w14:textId="77777777" w:rsidR="00511BCA" w:rsidRDefault="00511BCA" w:rsidP="00D5748E">
      <w:pPr>
        <w:jc w:val="both"/>
        <w:rPr>
          <w:rFonts w:ascii="Arial Narrow" w:hAnsi="Arial Narrow" w:cs="Arial"/>
          <w:b/>
          <w:sz w:val="22"/>
          <w:szCs w:val="22"/>
        </w:rPr>
      </w:pPr>
    </w:p>
    <w:p w14:paraId="0F100CAA" w14:textId="77777777" w:rsidR="00E04D98" w:rsidRPr="00A0772A" w:rsidRDefault="00E04D98" w:rsidP="005D0E5F">
      <w:pPr>
        <w:ind w:left="2832" w:firstLine="708"/>
        <w:rPr>
          <w:rFonts w:ascii="Arial Narrow" w:hAnsi="Arial Narrow" w:cs="Arial"/>
          <w:b/>
          <w:sz w:val="22"/>
          <w:szCs w:val="22"/>
        </w:rPr>
      </w:pPr>
      <w:r w:rsidRPr="00A0772A">
        <w:rPr>
          <w:rFonts w:ascii="Arial Narrow" w:hAnsi="Arial Narrow" w:cs="Arial"/>
          <w:b/>
          <w:sz w:val="22"/>
          <w:szCs w:val="22"/>
        </w:rPr>
        <w:t>Przedmiot umowy</w:t>
      </w:r>
    </w:p>
    <w:p w14:paraId="75C29525" w14:textId="77777777" w:rsidR="00F47720" w:rsidRDefault="00F47720" w:rsidP="001B247A">
      <w:pPr>
        <w:ind w:left="3540" w:firstLine="708"/>
        <w:rPr>
          <w:rFonts w:ascii="Arial Narrow" w:hAnsi="Arial Narrow" w:cs="Arial"/>
          <w:sz w:val="22"/>
          <w:szCs w:val="22"/>
        </w:rPr>
      </w:pPr>
      <w:r w:rsidRPr="00A0772A">
        <w:rPr>
          <w:rFonts w:ascii="Arial Narrow" w:hAnsi="Arial Narrow" w:cs="Arial"/>
          <w:sz w:val="22"/>
          <w:szCs w:val="22"/>
        </w:rPr>
        <w:t>§</w:t>
      </w:r>
      <w:r w:rsidR="00A04C4A" w:rsidRPr="00A0772A">
        <w:rPr>
          <w:rFonts w:ascii="Arial Narrow" w:hAnsi="Arial Narrow" w:cs="Arial"/>
          <w:sz w:val="22"/>
          <w:szCs w:val="22"/>
        </w:rPr>
        <w:t xml:space="preserve"> 1 </w:t>
      </w:r>
    </w:p>
    <w:p w14:paraId="4A26771A" w14:textId="77777777" w:rsidR="00511BCA" w:rsidRDefault="00511BCA" w:rsidP="001B247A">
      <w:pPr>
        <w:ind w:left="3540" w:firstLine="708"/>
        <w:rPr>
          <w:rFonts w:ascii="Arial Narrow" w:hAnsi="Arial Narrow" w:cs="Arial"/>
          <w:sz w:val="22"/>
          <w:szCs w:val="22"/>
        </w:rPr>
      </w:pPr>
    </w:p>
    <w:p w14:paraId="222FAB2E" w14:textId="02821926" w:rsidR="00511BCA" w:rsidRPr="00F854AC" w:rsidRDefault="00511BCA" w:rsidP="00F854AC">
      <w:pPr>
        <w:pStyle w:val="Akapitzlist"/>
        <w:numPr>
          <w:ilvl w:val="0"/>
          <w:numId w:val="3"/>
        </w:numPr>
        <w:jc w:val="both"/>
        <w:rPr>
          <w:rFonts w:ascii="Arial Narrow" w:hAnsi="Arial Narrow" w:cs="Arial"/>
          <w:sz w:val="22"/>
          <w:szCs w:val="22"/>
        </w:rPr>
      </w:pPr>
      <w:r>
        <w:rPr>
          <w:rFonts w:ascii="Arial Narrow" w:hAnsi="Arial Narrow" w:cs="Arial"/>
          <w:sz w:val="22"/>
          <w:szCs w:val="22"/>
        </w:rPr>
        <w:t xml:space="preserve">Zamawiający wskazuje, iż </w:t>
      </w:r>
      <w:r w:rsidR="00D15955">
        <w:rPr>
          <w:rFonts w:ascii="Arial Narrow" w:hAnsi="Arial Narrow" w:cs="Arial"/>
          <w:sz w:val="22"/>
          <w:szCs w:val="22"/>
        </w:rPr>
        <w:t>p</w:t>
      </w:r>
      <w:r w:rsidRPr="00511BCA">
        <w:rPr>
          <w:rFonts w:ascii="Arial Narrow" w:hAnsi="Arial Narrow" w:cs="Arial"/>
          <w:sz w:val="22"/>
          <w:szCs w:val="22"/>
        </w:rPr>
        <w:t>rzedmiot</w:t>
      </w:r>
      <w:r>
        <w:rPr>
          <w:rFonts w:ascii="Arial Narrow" w:hAnsi="Arial Narrow" w:cs="Arial"/>
          <w:sz w:val="22"/>
          <w:szCs w:val="22"/>
        </w:rPr>
        <w:t xml:space="preserve"> niniejszej</w:t>
      </w:r>
      <w:r w:rsidRPr="00511BCA">
        <w:rPr>
          <w:rFonts w:ascii="Arial Narrow" w:hAnsi="Arial Narrow" w:cs="Arial"/>
          <w:sz w:val="22"/>
          <w:szCs w:val="22"/>
        </w:rPr>
        <w:t xml:space="preserve"> umowy będzie wykorzystywany przez Miejski Zakład Komunikacji Sp. z o.o. w Koszalinie, zwaną dalej MZK w celu realizacji zapisów Umowy Wykonawczej o świadczenie usług przewozowych w ramach publicznego transportu zbiorowego – komunikacji miejskiej w Koszalinie. </w:t>
      </w:r>
      <w:r>
        <w:rPr>
          <w:rFonts w:ascii="Arial Narrow" w:hAnsi="Arial Narrow" w:cs="Arial"/>
          <w:sz w:val="22"/>
          <w:szCs w:val="22"/>
        </w:rPr>
        <w:t>Z</w:t>
      </w:r>
      <w:r w:rsidR="00273B95">
        <w:rPr>
          <w:rFonts w:ascii="Arial Narrow" w:hAnsi="Arial Narrow" w:cs="Arial"/>
          <w:sz w:val="22"/>
          <w:szCs w:val="22"/>
        </w:rPr>
        <w:t>a</w:t>
      </w:r>
      <w:r>
        <w:rPr>
          <w:rFonts w:ascii="Arial Narrow" w:hAnsi="Arial Narrow" w:cs="Arial"/>
          <w:sz w:val="22"/>
          <w:szCs w:val="22"/>
        </w:rPr>
        <w:t>mawiający oświadcza przy tym, że MZK przysługują określone w umowie prawa i obowiązki.</w:t>
      </w:r>
    </w:p>
    <w:p w14:paraId="44E09FE8" w14:textId="77777777" w:rsidR="002C61B5" w:rsidRDefault="002C61B5" w:rsidP="008E7595">
      <w:pPr>
        <w:numPr>
          <w:ilvl w:val="0"/>
          <w:numId w:val="3"/>
        </w:numPr>
        <w:ind w:left="284" w:hanging="284"/>
        <w:jc w:val="both"/>
        <w:rPr>
          <w:rFonts w:ascii="Arial Narrow" w:hAnsi="Arial Narrow" w:cs="Arial"/>
          <w:sz w:val="22"/>
          <w:szCs w:val="22"/>
        </w:rPr>
      </w:pPr>
      <w:r w:rsidRPr="002C61B5">
        <w:rPr>
          <w:rFonts w:ascii="Arial Narrow" w:hAnsi="Arial Narrow" w:cs="Arial"/>
          <w:sz w:val="22"/>
          <w:szCs w:val="22"/>
        </w:rPr>
        <w:t xml:space="preserve">Przedmiotem </w:t>
      </w:r>
      <w:r>
        <w:rPr>
          <w:rFonts w:ascii="Arial Narrow" w:hAnsi="Arial Narrow" w:cs="Arial"/>
          <w:sz w:val="22"/>
          <w:szCs w:val="22"/>
        </w:rPr>
        <w:t>umowy</w:t>
      </w:r>
      <w:r w:rsidRPr="002C61B5">
        <w:rPr>
          <w:rFonts w:ascii="Arial Narrow" w:hAnsi="Arial Narrow" w:cs="Arial"/>
          <w:sz w:val="22"/>
          <w:szCs w:val="22"/>
        </w:rPr>
        <w:t xml:space="preserve"> jest</w:t>
      </w:r>
      <w:r>
        <w:rPr>
          <w:rFonts w:ascii="Arial Narrow" w:hAnsi="Arial Narrow" w:cs="Arial"/>
          <w:sz w:val="22"/>
          <w:szCs w:val="22"/>
        </w:rPr>
        <w:t>:</w:t>
      </w:r>
    </w:p>
    <w:p w14:paraId="78635DAC" w14:textId="77777777" w:rsidR="005F6306" w:rsidRPr="005F6306" w:rsidRDefault="00FE46BD" w:rsidP="008E7595">
      <w:pPr>
        <w:pStyle w:val="Akapitzlist"/>
        <w:numPr>
          <w:ilvl w:val="0"/>
          <w:numId w:val="17"/>
        </w:numPr>
        <w:jc w:val="both"/>
        <w:rPr>
          <w:rFonts w:ascii="Arial Narrow" w:hAnsi="Arial Narrow"/>
          <w:color w:val="000000"/>
          <w:sz w:val="22"/>
          <w:szCs w:val="22"/>
        </w:rPr>
      </w:pPr>
      <w:r w:rsidRPr="005F6306">
        <w:rPr>
          <w:rFonts w:ascii="Arial Narrow" w:hAnsi="Arial Narrow"/>
          <w:color w:val="000000"/>
          <w:sz w:val="22"/>
          <w:szCs w:val="22"/>
        </w:rPr>
        <w:t xml:space="preserve">wyprodukowanie i dostawa 7 sztuk fabrycznie nowych, niskopodłogowych autobusów miejskich, napędzanych silnikiem elektrycznym </w:t>
      </w:r>
      <w:r w:rsidR="00381A6C" w:rsidRPr="005F6306">
        <w:rPr>
          <w:rFonts w:ascii="Arial Narrow" w:hAnsi="Arial Narrow"/>
          <w:color w:val="000000"/>
          <w:sz w:val="22"/>
          <w:szCs w:val="22"/>
        </w:rPr>
        <w:t xml:space="preserve">typu </w:t>
      </w:r>
      <w:r w:rsidRPr="005F6306">
        <w:rPr>
          <w:rFonts w:ascii="Arial Narrow" w:hAnsi="Arial Narrow"/>
          <w:color w:val="000000"/>
          <w:sz w:val="22"/>
          <w:szCs w:val="22"/>
        </w:rPr>
        <w:t>MAXI</w:t>
      </w:r>
      <w:r w:rsidR="005F6306" w:rsidRPr="005F6306">
        <w:rPr>
          <w:rFonts w:ascii="Arial Narrow" w:hAnsi="Arial Narrow"/>
          <w:color w:val="000000"/>
          <w:sz w:val="22"/>
          <w:szCs w:val="22"/>
        </w:rPr>
        <w:t xml:space="preserve">: </w:t>
      </w:r>
    </w:p>
    <w:p w14:paraId="170D79E3" w14:textId="77777777" w:rsidR="005F6306" w:rsidRDefault="005F6306" w:rsidP="008E7595">
      <w:pPr>
        <w:pStyle w:val="Akapitzlist"/>
        <w:numPr>
          <w:ilvl w:val="0"/>
          <w:numId w:val="18"/>
        </w:numPr>
        <w:jc w:val="both"/>
        <w:rPr>
          <w:rFonts w:ascii="Arial Narrow" w:hAnsi="Arial Narrow"/>
          <w:color w:val="000000"/>
          <w:sz w:val="22"/>
          <w:szCs w:val="22"/>
        </w:rPr>
      </w:pPr>
      <w:r w:rsidRPr="005F6306">
        <w:rPr>
          <w:rFonts w:ascii="Arial Narrow" w:hAnsi="Arial Narrow"/>
          <w:color w:val="000000"/>
          <w:sz w:val="22"/>
          <w:szCs w:val="22"/>
        </w:rPr>
        <w:t>mark</w:t>
      </w:r>
      <w:r>
        <w:rPr>
          <w:rFonts w:ascii="Arial Narrow" w:hAnsi="Arial Narrow"/>
          <w:color w:val="000000"/>
          <w:sz w:val="22"/>
          <w:szCs w:val="22"/>
        </w:rPr>
        <w:t>a</w:t>
      </w:r>
      <w:r w:rsidRPr="005F6306">
        <w:rPr>
          <w:rFonts w:ascii="Arial Narrow" w:hAnsi="Arial Narrow"/>
          <w:color w:val="000000"/>
          <w:sz w:val="22"/>
          <w:szCs w:val="22"/>
        </w:rPr>
        <w:t xml:space="preserve"> …………….., </w:t>
      </w:r>
    </w:p>
    <w:p w14:paraId="7B09AA3D" w14:textId="6C8461A3" w:rsidR="00FE46BD" w:rsidRPr="005F6306" w:rsidRDefault="005F6306" w:rsidP="008E7595">
      <w:pPr>
        <w:pStyle w:val="Akapitzlist"/>
        <w:numPr>
          <w:ilvl w:val="0"/>
          <w:numId w:val="18"/>
        </w:numPr>
        <w:jc w:val="both"/>
        <w:rPr>
          <w:rFonts w:ascii="Arial Narrow" w:hAnsi="Arial Narrow"/>
          <w:color w:val="000000"/>
          <w:sz w:val="22"/>
          <w:szCs w:val="22"/>
        </w:rPr>
      </w:pPr>
      <w:r w:rsidRPr="005F6306">
        <w:rPr>
          <w:rFonts w:ascii="Arial Narrow" w:hAnsi="Arial Narrow"/>
          <w:color w:val="000000"/>
          <w:sz w:val="22"/>
          <w:szCs w:val="22"/>
        </w:rPr>
        <w:t>model ……………</w:t>
      </w:r>
      <w:r>
        <w:rPr>
          <w:rFonts w:ascii="Arial Narrow" w:hAnsi="Arial Narrow"/>
          <w:color w:val="000000"/>
          <w:sz w:val="22"/>
          <w:szCs w:val="22"/>
        </w:rPr>
        <w:t>..</w:t>
      </w:r>
      <w:r w:rsidR="00150ED4">
        <w:rPr>
          <w:rFonts w:ascii="Arial Narrow" w:hAnsi="Arial Narrow"/>
          <w:color w:val="000000"/>
          <w:sz w:val="22"/>
          <w:szCs w:val="22"/>
        </w:rPr>
        <w:t>;</w:t>
      </w:r>
      <w:r w:rsidR="00FE46BD" w:rsidRPr="005F6306">
        <w:rPr>
          <w:rFonts w:ascii="Arial Narrow" w:hAnsi="Arial Narrow"/>
          <w:color w:val="000000"/>
          <w:sz w:val="22"/>
          <w:szCs w:val="22"/>
        </w:rPr>
        <w:t xml:space="preserve">       </w:t>
      </w:r>
    </w:p>
    <w:p w14:paraId="3CD4EFE1" w14:textId="77777777" w:rsidR="005F6306" w:rsidRPr="005F6306" w:rsidRDefault="00FE46BD" w:rsidP="008E7595">
      <w:pPr>
        <w:pStyle w:val="Akapitzlist"/>
        <w:numPr>
          <w:ilvl w:val="0"/>
          <w:numId w:val="17"/>
        </w:numPr>
        <w:jc w:val="both"/>
        <w:rPr>
          <w:rFonts w:ascii="Arial Narrow" w:hAnsi="Arial Narrow"/>
          <w:color w:val="000000"/>
          <w:sz w:val="22"/>
          <w:szCs w:val="22"/>
        </w:rPr>
      </w:pPr>
      <w:r w:rsidRPr="005F6306">
        <w:rPr>
          <w:rFonts w:ascii="Arial Narrow" w:hAnsi="Arial Narrow"/>
          <w:color w:val="000000"/>
          <w:sz w:val="22"/>
          <w:szCs w:val="22"/>
        </w:rPr>
        <w:t xml:space="preserve">wyprodukowanie i dostawa 6 sztuk fabrycznie nowych, niskopodłogowych autobusów miejskich, napędzanych silnikiem elektrycznym </w:t>
      </w:r>
      <w:r w:rsidR="00381A6C" w:rsidRPr="005F6306">
        <w:rPr>
          <w:rFonts w:ascii="Arial Narrow" w:hAnsi="Arial Narrow"/>
          <w:color w:val="000000"/>
          <w:sz w:val="22"/>
          <w:szCs w:val="22"/>
        </w:rPr>
        <w:t xml:space="preserve">typu </w:t>
      </w:r>
      <w:r w:rsidRPr="005F6306">
        <w:rPr>
          <w:rFonts w:ascii="Arial Narrow" w:hAnsi="Arial Narrow"/>
          <w:color w:val="000000"/>
          <w:sz w:val="22"/>
          <w:szCs w:val="22"/>
        </w:rPr>
        <w:t>MEGA</w:t>
      </w:r>
      <w:r w:rsidR="005F6306">
        <w:rPr>
          <w:rFonts w:ascii="Arial Narrow" w:hAnsi="Arial Narrow"/>
          <w:color w:val="000000"/>
          <w:sz w:val="22"/>
          <w:szCs w:val="22"/>
        </w:rPr>
        <w:t>:</w:t>
      </w:r>
    </w:p>
    <w:p w14:paraId="50035F2F" w14:textId="77777777" w:rsidR="005F6306" w:rsidRPr="00150ED4" w:rsidRDefault="005F6306" w:rsidP="008E7595">
      <w:pPr>
        <w:pStyle w:val="Akapitzlist"/>
        <w:numPr>
          <w:ilvl w:val="0"/>
          <w:numId w:val="19"/>
        </w:numPr>
        <w:jc w:val="both"/>
        <w:rPr>
          <w:rFonts w:ascii="Arial Narrow" w:hAnsi="Arial Narrow"/>
          <w:sz w:val="22"/>
          <w:szCs w:val="22"/>
        </w:rPr>
      </w:pPr>
      <w:r w:rsidRPr="00150ED4">
        <w:rPr>
          <w:rFonts w:ascii="Arial Narrow" w:hAnsi="Arial Narrow"/>
          <w:sz w:val="22"/>
          <w:szCs w:val="22"/>
        </w:rPr>
        <w:t>marka ……………..,</w:t>
      </w:r>
    </w:p>
    <w:p w14:paraId="2C675CC0" w14:textId="48AB94F9" w:rsidR="005F6306" w:rsidRPr="00150ED4" w:rsidRDefault="00150ED4" w:rsidP="008E7595">
      <w:pPr>
        <w:pStyle w:val="Akapitzlist"/>
        <w:numPr>
          <w:ilvl w:val="0"/>
          <w:numId w:val="19"/>
        </w:numPr>
        <w:jc w:val="both"/>
        <w:rPr>
          <w:rFonts w:ascii="Arial Narrow" w:hAnsi="Arial Narrow"/>
          <w:sz w:val="22"/>
          <w:szCs w:val="22"/>
        </w:rPr>
      </w:pPr>
      <w:r w:rsidRPr="00150ED4">
        <w:rPr>
          <w:rFonts w:ascii="Arial Narrow" w:hAnsi="Arial Narrow"/>
          <w:sz w:val="22"/>
          <w:szCs w:val="22"/>
        </w:rPr>
        <w:t>model ……………..;</w:t>
      </w:r>
    </w:p>
    <w:p w14:paraId="145E00F4" w14:textId="296D8DBB" w:rsidR="005F6306" w:rsidRPr="00150ED4" w:rsidRDefault="005F6306" w:rsidP="008E7595">
      <w:pPr>
        <w:pStyle w:val="Akapitzlist"/>
        <w:numPr>
          <w:ilvl w:val="0"/>
          <w:numId w:val="17"/>
        </w:numPr>
        <w:jc w:val="both"/>
        <w:rPr>
          <w:rFonts w:ascii="Arial Narrow" w:hAnsi="Arial Narrow"/>
          <w:sz w:val="22"/>
          <w:szCs w:val="22"/>
        </w:rPr>
      </w:pPr>
      <w:r w:rsidRPr="00150ED4">
        <w:rPr>
          <w:rFonts w:ascii="Arial Narrow" w:hAnsi="Arial Narrow"/>
          <w:sz w:val="22"/>
          <w:szCs w:val="22"/>
        </w:rPr>
        <w:t>dostawa, montaż i uruchomienie 13 sztuk fabrycznie nowych ładowarek</w:t>
      </w:r>
      <w:r w:rsidR="00476A69" w:rsidRPr="00150ED4">
        <w:rPr>
          <w:rFonts w:ascii="Arial Narrow" w:hAnsi="Arial Narrow"/>
          <w:sz w:val="22"/>
          <w:szCs w:val="22"/>
        </w:rPr>
        <w:t xml:space="preserve"> stacjonarnych </w:t>
      </w:r>
      <w:r w:rsidRPr="00150ED4">
        <w:rPr>
          <w:rFonts w:ascii="Arial Narrow" w:hAnsi="Arial Narrow"/>
          <w:sz w:val="22"/>
          <w:szCs w:val="22"/>
        </w:rPr>
        <w:t xml:space="preserve"> </w:t>
      </w:r>
      <w:r w:rsidR="00FD6717" w:rsidRPr="00150ED4">
        <w:rPr>
          <w:rFonts w:ascii="Arial Narrow" w:hAnsi="Arial Narrow"/>
          <w:sz w:val="22"/>
          <w:szCs w:val="22"/>
        </w:rPr>
        <w:t xml:space="preserve">do autobusów </w:t>
      </w:r>
      <w:r w:rsidRPr="00150ED4">
        <w:rPr>
          <w:rFonts w:ascii="Arial Narrow" w:hAnsi="Arial Narrow"/>
          <w:sz w:val="22"/>
          <w:szCs w:val="22"/>
        </w:rPr>
        <w:t>elektrycznych</w:t>
      </w:r>
      <w:r w:rsidR="00150ED4" w:rsidRPr="00150ED4">
        <w:rPr>
          <w:rFonts w:ascii="Arial Narrow" w:hAnsi="Arial Narrow"/>
          <w:sz w:val="22"/>
          <w:szCs w:val="22"/>
        </w:rPr>
        <w:t>;</w:t>
      </w:r>
    </w:p>
    <w:p w14:paraId="755743E3" w14:textId="10299983" w:rsidR="005F6306" w:rsidRPr="00150ED4" w:rsidRDefault="006A10ED" w:rsidP="008E7595">
      <w:pPr>
        <w:pStyle w:val="Akapitzlist"/>
        <w:numPr>
          <w:ilvl w:val="0"/>
          <w:numId w:val="17"/>
        </w:numPr>
        <w:jc w:val="both"/>
        <w:rPr>
          <w:rFonts w:ascii="Arial Narrow" w:hAnsi="Arial Narrow"/>
          <w:sz w:val="22"/>
          <w:szCs w:val="22"/>
        </w:rPr>
      </w:pPr>
      <w:r w:rsidRPr="00150ED4">
        <w:rPr>
          <w:rFonts w:ascii="Arial Narrow" w:hAnsi="Arial Narrow"/>
          <w:sz w:val="22"/>
          <w:szCs w:val="22"/>
        </w:rPr>
        <w:t>dostawa i uruchomienie 1 szt</w:t>
      </w:r>
      <w:r w:rsidR="004731F0" w:rsidRPr="00150ED4">
        <w:rPr>
          <w:rFonts w:ascii="Arial Narrow" w:hAnsi="Arial Narrow"/>
          <w:sz w:val="22"/>
          <w:szCs w:val="22"/>
        </w:rPr>
        <w:t>uki</w:t>
      </w:r>
      <w:r w:rsidRPr="00150ED4">
        <w:rPr>
          <w:rFonts w:ascii="Arial Narrow" w:hAnsi="Arial Narrow"/>
          <w:sz w:val="22"/>
          <w:szCs w:val="22"/>
        </w:rPr>
        <w:t xml:space="preserve"> fabrycznie nowej ładowarki mobilnej</w:t>
      </w:r>
      <w:r w:rsidR="00FD6717" w:rsidRPr="00150ED4">
        <w:rPr>
          <w:rFonts w:ascii="Arial Narrow" w:hAnsi="Arial Narrow"/>
          <w:sz w:val="22"/>
          <w:szCs w:val="22"/>
        </w:rPr>
        <w:t xml:space="preserve"> do autobusów elektrycznych</w:t>
      </w:r>
      <w:r w:rsidR="00150ED4" w:rsidRPr="00150ED4">
        <w:rPr>
          <w:rFonts w:ascii="Arial Narrow" w:hAnsi="Arial Narrow"/>
          <w:sz w:val="22"/>
          <w:szCs w:val="22"/>
        </w:rPr>
        <w:t>;</w:t>
      </w:r>
    </w:p>
    <w:p w14:paraId="18BD14CA" w14:textId="5BDD9D20" w:rsidR="00ED2815" w:rsidRPr="00150ED4" w:rsidRDefault="00ED2815" w:rsidP="00ED2815">
      <w:pPr>
        <w:pStyle w:val="Tekstpodstawowy"/>
        <w:numPr>
          <w:ilvl w:val="0"/>
          <w:numId w:val="17"/>
        </w:numPr>
        <w:overflowPunct/>
        <w:autoSpaceDE/>
        <w:autoSpaceDN/>
        <w:adjustRightInd/>
        <w:textAlignment w:val="auto"/>
        <w:rPr>
          <w:rFonts w:ascii="Arial Narrow" w:hAnsi="Arial Narrow" w:cs="Arial Narrow"/>
          <w:sz w:val="22"/>
          <w:szCs w:val="22"/>
        </w:rPr>
      </w:pPr>
      <w:r w:rsidRPr="00150ED4">
        <w:rPr>
          <w:rFonts w:ascii="Arial Narrow" w:hAnsi="Arial Narrow" w:cs="Arial Narrow"/>
          <w:sz w:val="22"/>
          <w:szCs w:val="22"/>
        </w:rPr>
        <w:t>kompletne oprogramowanie do obsługi i zarządzania procesem ładowania i ładowarkami</w:t>
      </w:r>
      <w:r w:rsidR="00150ED4" w:rsidRPr="00150ED4">
        <w:rPr>
          <w:rFonts w:ascii="Arial Narrow" w:hAnsi="Arial Narrow" w:cs="Arial Narrow"/>
          <w:sz w:val="22"/>
          <w:szCs w:val="22"/>
        </w:rPr>
        <w:t>;</w:t>
      </w:r>
      <w:r w:rsidRPr="00150ED4">
        <w:rPr>
          <w:rFonts w:ascii="Arial Narrow" w:hAnsi="Arial Narrow" w:cs="Arial Narrow"/>
          <w:sz w:val="22"/>
          <w:szCs w:val="22"/>
        </w:rPr>
        <w:t xml:space="preserve"> </w:t>
      </w:r>
    </w:p>
    <w:p w14:paraId="2FD464F6" w14:textId="77777777" w:rsidR="005F6306" w:rsidRPr="00150ED4" w:rsidRDefault="002E1916" w:rsidP="008E7595">
      <w:pPr>
        <w:pStyle w:val="Akapitzlist"/>
        <w:numPr>
          <w:ilvl w:val="0"/>
          <w:numId w:val="17"/>
        </w:numPr>
        <w:jc w:val="both"/>
        <w:rPr>
          <w:rFonts w:ascii="Arial Narrow" w:hAnsi="Arial Narrow"/>
          <w:sz w:val="22"/>
          <w:szCs w:val="22"/>
        </w:rPr>
      </w:pPr>
      <w:r w:rsidRPr="00150ED4">
        <w:rPr>
          <w:rFonts w:ascii="Arial Narrow" w:hAnsi="Arial Narrow"/>
          <w:sz w:val="22"/>
          <w:szCs w:val="22"/>
        </w:rPr>
        <w:t xml:space="preserve">dostawa i uruchomienie </w:t>
      </w:r>
      <w:r w:rsidR="004731F0" w:rsidRPr="00150ED4">
        <w:rPr>
          <w:rFonts w:ascii="Arial Narrow" w:hAnsi="Arial Narrow"/>
          <w:sz w:val="22"/>
          <w:szCs w:val="22"/>
        </w:rPr>
        <w:t xml:space="preserve">1 sztuki </w:t>
      </w:r>
      <w:r w:rsidRPr="00150ED4">
        <w:rPr>
          <w:rFonts w:ascii="Arial Narrow" w:hAnsi="Arial Narrow" w:cs="Arial Narrow"/>
          <w:sz w:val="22"/>
          <w:szCs w:val="22"/>
        </w:rPr>
        <w:t>agregatu prądotwórcz</w:t>
      </w:r>
      <w:r w:rsidR="00E46209" w:rsidRPr="00150ED4">
        <w:rPr>
          <w:rFonts w:ascii="Arial Narrow" w:hAnsi="Arial Narrow" w:cs="Arial Narrow"/>
          <w:sz w:val="22"/>
          <w:szCs w:val="22"/>
        </w:rPr>
        <w:t>ego</w:t>
      </w:r>
      <w:r w:rsidRPr="00150ED4">
        <w:rPr>
          <w:rFonts w:ascii="Arial Narrow" w:hAnsi="Arial Narrow" w:cs="Arial Narrow"/>
          <w:sz w:val="22"/>
          <w:szCs w:val="22"/>
        </w:rPr>
        <w:t xml:space="preserve"> do zasilania awaryjnego o mocy 0,5 MW</w:t>
      </w:r>
      <w:r w:rsidR="00810429" w:rsidRPr="00150ED4">
        <w:rPr>
          <w:rFonts w:ascii="Arial Narrow" w:hAnsi="Arial Narrow" w:cs="Arial Narrow"/>
          <w:sz w:val="22"/>
          <w:szCs w:val="22"/>
        </w:rPr>
        <w:t>;</w:t>
      </w:r>
    </w:p>
    <w:p w14:paraId="0231F0D6" w14:textId="4DC89404" w:rsidR="005F6306" w:rsidRPr="00961BA9" w:rsidRDefault="002C61B5" w:rsidP="008E7595">
      <w:pPr>
        <w:pStyle w:val="Akapitzlist"/>
        <w:numPr>
          <w:ilvl w:val="0"/>
          <w:numId w:val="17"/>
        </w:numPr>
        <w:jc w:val="both"/>
        <w:rPr>
          <w:rFonts w:ascii="Arial Narrow" w:hAnsi="Arial Narrow"/>
          <w:color w:val="000000"/>
          <w:sz w:val="22"/>
          <w:szCs w:val="22"/>
        </w:rPr>
      </w:pPr>
      <w:r w:rsidRPr="00961BA9">
        <w:rPr>
          <w:rFonts w:ascii="Arial Narrow" w:hAnsi="Arial Narrow" w:cs="Arial"/>
          <w:sz w:val="22"/>
          <w:szCs w:val="22"/>
        </w:rPr>
        <w:t xml:space="preserve">udzielenie przez Wykonawcę na rzecz </w:t>
      </w:r>
      <w:r w:rsidR="004731F0" w:rsidRPr="00961BA9">
        <w:rPr>
          <w:rFonts w:ascii="Arial Narrow" w:hAnsi="Arial Narrow" w:cs="Arial"/>
          <w:sz w:val="22"/>
          <w:szCs w:val="22"/>
        </w:rPr>
        <w:t xml:space="preserve">MZK, </w:t>
      </w:r>
      <w:r w:rsidR="0095180F" w:rsidRPr="00961BA9">
        <w:rPr>
          <w:rFonts w:ascii="Arial Narrow" w:hAnsi="Arial Narrow" w:cs="Arial"/>
          <w:sz w:val="22"/>
          <w:szCs w:val="22"/>
        </w:rPr>
        <w:t xml:space="preserve">bezterminowych </w:t>
      </w:r>
      <w:r w:rsidRPr="00961BA9">
        <w:rPr>
          <w:rFonts w:ascii="Arial Narrow" w:hAnsi="Arial Narrow" w:cs="Arial"/>
          <w:sz w:val="22"/>
          <w:szCs w:val="22"/>
        </w:rPr>
        <w:t xml:space="preserve">uprawnień Autoryzowanej Stacji Obsługi (ASO) </w:t>
      </w:r>
      <w:r w:rsidR="001B0DA2" w:rsidRPr="00961BA9">
        <w:rPr>
          <w:rFonts w:ascii="Arial Narrow" w:hAnsi="Arial Narrow" w:cs="Arial"/>
          <w:sz w:val="22"/>
          <w:szCs w:val="22"/>
        </w:rPr>
        <w:t>do wykonywania przeglądów i napraw gwarancyjnych</w:t>
      </w:r>
      <w:r w:rsidR="00C84483" w:rsidRPr="00961BA9">
        <w:rPr>
          <w:rFonts w:ascii="Arial Narrow" w:hAnsi="Arial Narrow" w:cs="Arial"/>
          <w:sz w:val="22"/>
          <w:szCs w:val="22"/>
        </w:rPr>
        <w:t>. Autoryzacja wewnętrzna ASO zostanie udzielona na podstawie odrębnej umowy</w:t>
      </w:r>
      <w:r w:rsidR="007156CF" w:rsidRPr="00961BA9">
        <w:rPr>
          <w:rFonts w:ascii="Arial Narrow" w:hAnsi="Arial Narrow" w:cs="Arial"/>
          <w:sz w:val="22"/>
          <w:szCs w:val="22"/>
        </w:rPr>
        <w:t>, któr</w:t>
      </w:r>
      <w:r w:rsidR="004731F0" w:rsidRPr="00961BA9">
        <w:rPr>
          <w:rFonts w:ascii="Arial Narrow" w:hAnsi="Arial Narrow" w:cs="Arial"/>
          <w:sz w:val="22"/>
          <w:szCs w:val="22"/>
        </w:rPr>
        <w:t>ej projekt</w:t>
      </w:r>
      <w:r w:rsidR="007156CF" w:rsidRPr="00961BA9">
        <w:rPr>
          <w:rFonts w:ascii="Arial Narrow" w:hAnsi="Arial Narrow" w:cs="Arial"/>
          <w:sz w:val="22"/>
          <w:szCs w:val="22"/>
        </w:rPr>
        <w:t xml:space="preserve"> stanowi załącznik nr </w:t>
      </w:r>
      <w:r w:rsidR="00D15955">
        <w:rPr>
          <w:rFonts w:ascii="Arial Narrow" w:hAnsi="Arial Narrow" w:cs="Arial"/>
          <w:sz w:val="22"/>
          <w:szCs w:val="22"/>
        </w:rPr>
        <w:t>1</w:t>
      </w:r>
      <w:r w:rsidR="007156CF" w:rsidRPr="00961BA9">
        <w:rPr>
          <w:rFonts w:ascii="Arial Narrow" w:hAnsi="Arial Narrow" w:cs="Arial"/>
          <w:sz w:val="22"/>
          <w:szCs w:val="22"/>
        </w:rPr>
        <w:t xml:space="preserve"> do niniejszej umowy</w:t>
      </w:r>
      <w:r w:rsidR="00534EFE" w:rsidRPr="00961BA9">
        <w:rPr>
          <w:rFonts w:ascii="Arial Narrow" w:hAnsi="Arial Narrow" w:cs="Arial"/>
          <w:sz w:val="22"/>
          <w:szCs w:val="22"/>
        </w:rPr>
        <w:t>.</w:t>
      </w:r>
      <w:r w:rsidR="007B2400">
        <w:rPr>
          <w:rFonts w:ascii="Arial Narrow" w:hAnsi="Arial Narrow" w:cs="Arial"/>
          <w:sz w:val="22"/>
          <w:szCs w:val="22"/>
        </w:rPr>
        <w:t xml:space="preserve"> Umowa ASO zostanie zawarta </w:t>
      </w:r>
      <w:r w:rsidR="00A46A4F">
        <w:rPr>
          <w:rFonts w:ascii="Arial Narrow" w:hAnsi="Arial Narrow" w:cs="Arial"/>
          <w:sz w:val="22"/>
          <w:szCs w:val="22"/>
        </w:rPr>
        <w:t xml:space="preserve">w terminie 30 dni przed  terminem realizacji zamówienia.  </w:t>
      </w:r>
      <w:r w:rsidR="00534EFE" w:rsidRPr="00961BA9">
        <w:rPr>
          <w:rFonts w:ascii="Arial Narrow" w:hAnsi="Arial Narrow" w:cs="Arial"/>
          <w:sz w:val="22"/>
          <w:szCs w:val="22"/>
        </w:rPr>
        <w:t xml:space="preserve"> </w:t>
      </w:r>
      <w:r w:rsidR="00763769" w:rsidRPr="00961BA9">
        <w:rPr>
          <w:rFonts w:ascii="Arial Narrow" w:hAnsi="Arial Narrow" w:cs="Arial"/>
          <w:sz w:val="22"/>
          <w:szCs w:val="22"/>
        </w:rPr>
        <w:t>MZK</w:t>
      </w:r>
      <w:r w:rsidR="00C84483" w:rsidRPr="00961BA9">
        <w:rPr>
          <w:rFonts w:ascii="Arial Narrow" w:hAnsi="Arial Narrow" w:cs="Arial"/>
          <w:sz w:val="22"/>
          <w:szCs w:val="22"/>
        </w:rPr>
        <w:t>, pomimo uzyskania autoryzacji wewnętrznej Wykonawcy w zakresie ASO, zastrzega sobie prawo do wykonywania napraw gwarancyjnych lub napraw nieobjętych gwarancją w najbliższ</w:t>
      </w:r>
      <w:r w:rsidR="005F6306" w:rsidRPr="00961BA9">
        <w:rPr>
          <w:rFonts w:ascii="Arial Narrow" w:hAnsi="Arial Narrow" w:cs="Arial"/>
          <w:sz w:val="22"/>
          <w:szCs w:val="22"/>
        </w:rPr>
        <w:t xml:space="preserve">ym dla </w:t>
      </w:r>
      <w:r w:rsidR="00C84483" w:rsidRPr="00961BA9">
        <w:rPr>
          <w:rFonts w:ascii="Arial Narrow" w:hAnsi="Arial Narrow" w:cs="Arial"/>
          <w:sz w:val="22"/>
          <w:szCs w:val="22"/>
        </w:rPr>
        <w:t>siedzib</w:t>
      </w:r>
      <w:r w:rsidR="005F6306" w:rsidRPr="00961BA9">
        <w:rPr>
          <w:rFonts w:ascii="Arial Narrow" w:hAnsi="Arial Narrow" w:cs="Arial"/>
          <w:sz w:val="22"/>
          <w:szCs w:val="22"/>
        </w:rPr>
        <w:t>y</w:t>
      </w:r>
      <w:r w:rsidR="00C84483" w:rsidRPr="00961BA9">
        <w:rPr>
          <w:rFonts w:ascii="Arial Narrow" w:hAnsi="Arial Narrow" w:cs="Arial"/>
          <w:sz w:val="22"/>
          <w:szCs w:val="22"/>
        </w:rPr>
        <w:t xml:space="preserve"> </w:t>
      </w:r>
      <w:r w:rsidR="00763769" w:rsidRPr="00961BA9">
        <w:rPr>
          <w:rFonts w:ascii="Arial Narrow" w:hAnsi="Arial Narrow" w:cs="Arial"/>
          <w:sz w:val="22"/>
          <w:szCs w:val="22"/>
        </w:rPr>
        <w:t>MZK</w:t>
      </w:r>
      <w:r w:rsidR="005F6306" w:rsidRPr="00961BA9">
        <w:rPr>
          <w:rFonts w:ascii="Arial Narrow" w:hAnsi="Arial Narrow" w:cs="Arial"/>
          <w:sz w:val="22"/>
          <w:szCs w:val="22"/>
        </w:rPr>
        <w:t>,</w:t>
      </w:r>
      <w:r w:rsidR="00763769" w:rsidRPr="00961BA9">
        <w:rPr>
          <w:rFonts w:ascii="Arial Narrow" w:hAnsi="Arial Narrow" w:cs="Arial"/>
          <w:sz w:val="22"/>
          <w:szCs w:val="22"/>
        </w:rPr>
        <w:t xml:space="preserve"> </w:t>
      </w:r>
      <w:r w:rsidR="00C84483" w:rsidRPr="00961BA9">
        <w:rPr>
          <w:rFonts w:ascii="Arial Narrow" w:hAnsi="Arial Narrow" w:cs="Arial"/>
          <w:sz w:val="22"/>
          <w:szCs w:val="22"/>
        </w:rPr>
        <w:t>autoryzowanym serwisie</w:t>
      </w:r>
      <w:r w:rsidR="00C72339" w:rsidRPr="00961BA9">
        <w:rPr>
          <w:rFonts w:ascii="Arial Narrow" w:hAnsi="Arial Narrow" w:cs="Arial"/>
          <w:sz w:val="22"/>
          <w:szCs w:val="22"/>
        </w:rPr>
        <w:t xml:space="preserve"> </w:t>
      </w:r>
      <w:r w:rsidR="00C84483" w:rsidRPr="00961BA9">
        <w:rPr>
          <w:rFonts w:ascii="Arial Narrow" w:hAnsi="Arial Narrow" w:cs="Arial"/>
          <w:sz w:val="22"/>
          <w:szCs w:val="22"/>
        </w:rPr>
        <w:t>Wykonawc</w:t>
      </w:r>
      <w:r w:rsidR="00C72339" w:rsidRPr="00961BA9">
        <w:rPr>
          <w:rFonts w:ascii="Arial Narrow" w:hAnsi="Arial Narrow" w:cs="Arial"/>
          <w:sz w:val="22"/>
          <w:szCs w:val="22"/>
        </w:rPr>
        <w:t>y</w:t>
      </w:r>
      <w:r w:rsidR="00C84483" w:rsidRPr="00961BA9">
        <w:rPr>
          <w:rFonts w:ascii="Arial Narrow" w:hAnsi="Arial Narrow" w:cs="Arial"/>
          <w:sz w:val="22"/>
          <w:szCs w:val="22"/>
        </w:rPr>
        <w:t xml:space="preserve">. </w:t>
      </w:r>
      <w:r w:rsidR="001848B0" w:rsidRPr="00961BA9">
        <w:rPr>
          <w:rFonts w:ascii="Arial Narrow" w:hAnsi="Arial Narrow" w:cs="Arial"/>
          <w:sz w:val="22"/>
          <w:szCs w:val="22"/>
        </w:rPr>
        <w:t xml:space="preserve">Adres najbliższego dla siedziby </w:t>
      </w:r>
      <w:r w:rsidR="00763769" w:rsidRPr="00961BA9">
        <w:rPr>
          <w:rFonts w:ascii="Arial Narrow" w:hAnsi="Arial Narrow" w:cs="Arial"/>
          <w:sz w:val="22"/>
          <w:szCs w:val="22"/>
        </w:rPr>
        <w:t>MZK</w:t>
      </w:r>
      <w:r w:rsidR="00E46209" w:rsidRPr="00961BA9">
        <w:rPr>
          <w:rFonts w:ascii="Arial Narrow" w:hAnsi="Arial Narrow" w:cs="Arial"/>
          <w:sz w:val="22"/>
          <w:szCs w:val="22"/>
        </w:rPr>
        <w:t xml:space="preserve"> </w:t>
      </w:r>
      <w:r w:rsidR="00C84483" w:rsidRPr="00961BA9">
        <w:rPr>
          <w:rFonts w:ascii="Arial Narrow" w:hAnsi="Arial Narrow" w:cs="Arial"/>
          <w:sz w:val="22"/>
          <w:szCs w:val="22"/>
        </w:rPr>
        <w:t>autoryzowan</w:t>
      </w:r>
      <w:r w:rsidR="001848B0" w:rsidRPr="00961BA9">
        <w:rPr>
          <w:rFonts w:ascii="Arial Narrow" w:hAnsi="Arial Narrow" w:cs="Arial"/>
          <w:sz w:val="22"/>
          <w:szCs w:val="22"/>
        </w:rPr>
        <w:t>ego</w:t>
      </w:r>
      <w:r w:rsidR="00C84483" w:rsidRPr="00961BA9">
        <w:rPr>
          <w:rFonts w:ascii="Arial Narrow" w:hAnsi="Arial Narrow" w:cs="Arial"/>
          <w:sz w:val="22"/>
          <w:szCs w:val="22"/>
        </w:rPr>
        <w:t xml:space="preserve"> serwi</w:t>
      </w:r>
      <w:r w:rsidR="001848B0" w:rsidRPr="00961BA9">
        <w:rPr>
          <w:rFonts w:ascii="Arial Narrow" w:hAnsi="Arial Narrow" w:cs="Arial"/>
          <w:sz w:val="22"/>
          <w:szCs w:val="22"/>
        </w:rPr>
        <w:t>su</w:t>
      </w:r>
      <w:r w:rsidR="00C84483" w:rsidRPr="00961BA9">
        <w:rPr>
          <w:rFonts w:ascii="Arial Narrow" w:hAnsi="Arial Narrow" w:cs="Arial"/>
          <w:sz w:val="22"/>
          <w:szCs w:val="22"/>
        </w:rPr>
        <w:t xml:space="preserve"> Wykonawcy stanowi załącznik nr </w:t>
      </w:r>
      <w:r w:rsidR="00ED2815">
        <w:rPr>
          <w:rFonts w:ascii="Arial Narrow" w:hAnsi="Arial Narrow" w:cs="Arial"/>
          <w:sz w:val="22"/>
          <w:szCs w:val="22"/>
        </w:rPr>
        <w:t>3</w:t>
      </w:r>
      <w:r w:rsidR="00D15955">
        <w:rPr>
          <w:rFonts w:ascii="Arial Narrow" w:hAnsi="Arial Narrow" w:cs="Arial"/>
          <w:sz w:val="22"/>
          <w:szCs w:val="22"/>
        </w:rPr>
        <w:t xml:space="preserve"> </w:t>
      </w:r>
      <w:r w:rsidR="00C84483" w:rsidRPr="00961BA9">
        <w:rPr>
          <w:rFonts w:ascii="Arial Narrow" w:hAnsi="Arial Narrow" w:cs="Arial"/>
          <w:sz w:val="22"/>
          <w:szCs w:val="22"/>
        </w:rPr>
        <w:t>do niniejszej umowy.</w:t>
      </w:r>
    </w:p>
    <w:p w14:paraId="50F0EF73" w14:textId="77777777" w:rsidR="006456FF" w:rsidRPr="00961BA9" w:rsidRDefault="006456FF" w:rsidP="008E7595">
      <w:pPr>
        <w:pStyle w:val="Akapitzlist"/>
        <w:numPr>
          <w:ilvl w:val="0"/>
          <w:numId w:val="17"/>
        </w:numPr>
        <w:jc w:val="both"/>
        <w:rPr>
          <w:rFonts w:ascii="Arial Narrow" w:hAnsi="Arial Narrow"/>
          <w:color w:val="000000"/>
          <w:sz w:val="22"/>
          <w:szCs w:val="22"/>
        </w:rPr>
      </w:pPr>
      <w:r w:rsidRPr="00961BA9">
        <w:rPr>
          <w:rFonts w:ascii="Arial Narrow" w:hAnsi="Arial Narrow" w:cs="Arial"/>
          <w:sz w:val="22"/>
          <w:szCs w:val="22"/>
        </w:rPr>
        <w:lastRenderedPageBreak/>
        <w:t>przeprowadzenie szkoleń</w:t>
      </w:r>
      <w:r w:rsidR="00FF71AE" w:rsidRPr="00961BA9">
        <w:rPr>
          <w:rFonts w:ascii="Arial Narrow" w:hAnsi="Arial Narrow" w:cs="Arial"/>
          <w:sz w:val="22"/>
          <w:szCs w:val="22"/>
        </w:rPr>
        <w:t xml:space="preserve"> </w:t>
      </w:r>
      <w:r w:rsidRPr="00961BA9">
        <w:rPr>
          <w:rFonts w:ascii="Arial Narrow" w:hAnsi="Arial Narrow" w:cs="Arial"/>
          <w:sz w:val="22"/>
          <w:szCs w:val="22"/>
        </w:rPr>
        <w:t xml:space="preserve">pracowników </w:t>
      </w:r>
      <w:r w:rsidR="00763769" w:rsidRPr="00961BA9">
        <w:rPr>
          <w:rFonts w:ascii="Arial Narrow" w:hAnsi="Arial Narrow" w:cs="Arial"/>
          <w:sz w:val="22"/>
          <w:szCs w:val="22"/>
        </w:rPr>
        <w:t>MZK</w:t>
      </w:r>
      <w:r w:rsidRPr="00961BA9">
        <w:rPr>
          <w:rFonts w:ascii="Arial Narrow" w:hAnsi="Arial Narrow" w:cs="Arial"/>
          <w:sz w:val="22"/>
          <w:szCs w:val="22"/>
        </w:rPr>
        <w:t>, dotyczących obsług i serwisowania pojazdów zasilanych energią elektryczną, obsługi, serwisowania i zarządzania procesem ładowania magazynów energii w autobusach oraz obsługi i nadzoru nad infrastrukturą ładującą, w tym użytkowania wszystkich dostarczonych komponentów</w:t>
      </w:r>
      <w:r w:rsidR="00FF71AE" w:rsidRPr="00961BA9">
        <w:rPr>
          <w:rFonts w:ascii="Arial Narrow" w:hAnsi="Arial Narrow" w:cs="Arial"/>
          <w:sz w:val="22"/>
          <w:szCs w:val="22"/>
        </w:rPr>
        <w:t>, wg poniższego wyszczególnienia</w:t>
      </w:r>
      <w:r w:rsidRPr="00961BA9">
        <w:rPr>
          <w:rFonts w:ascii="Arial Narrow" w:hAnsi="Arial Narrow" w:cs="Arial"/>
          <w:sz w:val="22"/>
          <w:szCs w:val="22"/>
        </w:rPr>
        <w:t>:</w:t>
      </w:r>
    </w:p>
    <w:p w14:paraId="461EE0FA" w14:textId="50E481F3" w:rsidR="006456FF" w:rsidRPr="00322D7D" w:rsidRDefault="006456FF" w:rsidP="00322D7D">
      <w:pPr>
        <w:pStyle w:val="Akapitzlist"/>
        <w:numPr>
          <w:ilvl w:val="0"/>
          <w:numId w:val="36"/>
        </w:numPr>
        <w:jc w:val="both"/>
        <w:rPr>
          <w:rFonts w:ascii="Arial Narrow" w:hAnsi="Arial Narrow" w:cs="Arial"/>
          <w:sz w:val="22"/>
          <w:szCs w:val="22"/>
        </w:rPr>
      </w:pPr>
      <w:r w:rsidRPr="00322D7D">
        <w:rPr>
          <w:rFonts w:ascii="Arial Narrow" w:hAnsi="Arial Narrow" w:cs="Arial"/>
          <w:sz w:val="22"/>
          <w:szCs w:val="22"/>
        </w:rPr>
        <w:t xml:space="preserve">szkolenie kierowców </w:t>
      </w:r>
      <w:r w:rsidR="00763769" w:rsidRPr="00322D7D">
        <w:rPr>
          <w:rFonts w:ascii="Arial Narrow" w:hAnsi="Arial Narrow" w:cs="Arial"/>
          <w:sz w:val="22"/>
          <w:szCs w:val="22"/>
        </w:rPr>
        <w:t xml:space="preserve">MZK </w:t>
      </w:r>
      <w:r w:rsidRPr="00322D7D">
        <w:rPr>
          <w:rFonts w:ascii="Arial Narrow" w:hAnsi="Arial Narrow" w:cs="Arial"/>
          <w:sz w:val="22"/>
          <w:szCs w:val="22"/>
        </w:rPr>
        <w:t xml:space="preserve">w zakresie eksploatacji autobusów elektrycznych oraz prawidłowego inicjowania procesu ładowania autobusów, w tym weryfikacji stopnia naładowania, poprawnej identyfikacji komunikatów </w:t>
      </w:r>
      <w:r w:rsidR="00461DE0">
        <w:rPr>
          <w:rFonts w:ascii="Arial Narrow" w:hAnsi="Arial Narrow" w:cs="Arial"/>
          <w:sz w:val="22"/>
          <w:szCs w:val="22"/>
        </w:rPr>
        <w:t xml:space="preserve">systemu </w:t>
      </w:r>
      <w:r w:rsidRPr="00322D7D">
        <w:rPr>
          <w:rFonts w:ascii="Arial Narrow" w:hAnsi="Arial Narrow" w:cs="Arial"/>
          <w:sz w:val="22"/>
          <w:szCs w:val="22"/>
        </w:rPr>
        <w:t>ładowania w trakcie procesu ładowania i prawidłowego postępowania z elementami</w:t>
      </w:r>
      <w:r w:rsidR="00461DE0">
        <w:rPr>
          <w:rFonts w:ascii="Arial Narrow" w:hAnsi="Arial Narrow" w:cs="Arial"/>
          <w:sz w:val="22"/>
          <w:szCs w:val="22"/>
        </w:rPr>
        <w:t xml:space="preserve"> systemu, </w:t>
      </w:r>
      <w:r w:rsidRPr="00322D7D">
        <w:rPr>
          <w:rFonts w:ascii="Arial Narrow" w:hAnsi="Arial Narrow" w:cs="Arial"/>
          <w:sz w:val="22"/>
          <w:szCs w:val="22"/>
        </w:rPr>
        <w:t xml:space="preserve"> jak przewody ładujące, wtyczki, przyciski awaryjne – 2 osoby na każdy pojazd, na terenie zajezdni </w:t>
      </w:r>
      <w:r w:rsidR="00763769" w:rsidRPr="00322D7D">
        <w:rPr>
          <w:rFonts w:ascii="Arial Narrow" w:hAnsi="Arial Narrow" w:cs="Arial"/>
          <w:sz w:val="22"/>
          <w:szCs w:val="22"/>
        </w:rPr>
        <w:t>MZK</w:t>
      </w:r>
      <w:r w:rsidRPr="00322D7D">
        <w:rPr>
          <w:rFonts w:ascii="Arial Narrow" w:hAnsi="Arial Narrow" w:cs="Arial"/>
          <w:sz w:val="22"/>
          <w:szCs w:val="22"/>
        </w:rPr>
        <w:t xml:space="preserve"> oraz na terenie miasta Koszalin;</w:t>
      </w:r>
    </w:p>
    <w:p w14:paraId="4AE18148" w14:textId="0E95D8D6" w:rsidR="00322D7D" w:rsidRPr="007D0594" w:rsidRDefault="001A28DF" w:rsidP="00322D7D">
      <w:pPr>
        <w:pStyle w:val="Akapitzlist"/>
        <w:numPr>
          <w:ilvl w:val="0"/>
          <w:numId w:val="36"/>
        </w:numPr>
        <w:jc w:val="both"/>
        <w:rPr>
          <w:rFonts w:ascii="Arial Narrow" w:hAnsi="Arial Narrow" w:cs="Arial"/>
          <w:sz w:val="22"/>
          <w:szCs w:val="22"/>
        </w:rPr>
      </w:pPr>
      <w:r>
        <w:rPr>
          <w:rFonts w:ascii="Arial Narrow" w:hAnsi="Arial Narrow" w:cs="Arial Narrow"/>
          <w:sz w:val="22"/>
          <w:szCs w:val="22"/>
        </w:rPr>
        <w:t>s</w:t>
      </w:r>
      <w:r w:rsidRPr="00614C96">
        <w:rPr>
          <w:rFonts w:ascii="Arial Narrow" w:hAnsi="Arial Narrow" w:cs="Arial Narrow"/>
          <w:sz w:val="22"/>
          <w:szCs w:val="22"/>
        </w:rPr>
        <w:t>zkolenie</w:t>
      </w:r>
      <w:r>
        <w:rPr>
          <w:rFonts w:ascii="Arial Narrow" w:hAnsi="Arial Narrow" w:cs="Arial Narrow"/>
          <w:sz w:val="22"/>
          <w:szCs w:val="22"/>
        </w:rPr>
        <w:t xml:space="preserve"> 6 pracowników MZK</w:t>
      </w:r>
      <w:r w:rsidRPr="00614C96">
        <w:rPr>
          <w:rFonts w:ascii="Arial Narrow" w:hAnsi="Arial Narrow" w:cs="Arial Narrow"/>
          <w:sz w:val="22"/>
          <w:szCs w:val="22"/>
        </w:rPr>
        <w:t xml:space="preserve"> z obsługi </w:t>
      </w:r>
      <w:r>
        <w:rPr>
          <w:rFonts w:ascii="Arial Narrow" w:hAnsi="Arial Narrow" w:cs="Arial Narrow"/>
          <w:sz w:val="22"/>
          <w:szCs w:val="22"/>
        </w:rPr>
        <w:t xml:space="preserve">autokomputera pokładowego wraz z modułami </w:t>
      </w:r>
      <w:r w:rsidR="00150ED4">
        <w:rPr>
          <w:rFonts w:ascii="Arial Narrow" w:hAnsi="Arial Narrow" w:cs="Arial Narrow"/>
          <w:sz w:val="22"/>
          <w:szCs w:val="22"/>
        </w:rPr>
        <w:t>komunikacyjnymi</w:t>
      </w:r>
      <w:r>
        <w:rPr>
          <w:rFonts w:ascii="Arial Narrow" w:hAnsi="Arial Narrow" w:cs="Arial Narrow"/>
          <w:sz w:val="22"/>
          <w:szCs w:val="22"/>
        </w:rPr>
        <w:t xml:space="preserve">; </w:t>
      </w:r>
    </w:p>
    <w:p w14:paraId="476AA60E" w14:textId="0D3D1242" w:rsidR="001A28DF" w:rsidRPr="007D0594" w:rsidRDefault="001A28DF" w:rsidP="007D0594">
      <w:pPr>
        <w:pStyle w:val="Akapitzlist"/>
        <w:numPr>
          <w:ilvl w:val="0"/>
          <w:numId w:val="36"/>
        </w:numPr>
        <w:jc w:val="both"/>
        <w:rPr>
          <w:rFonts w:ascii="Arial Narrow" w:hAnsi="Arial Narrow" w:cs="Arial"/>
          <w:sz w:val="22"/>
          <w:szCs w:val="22"/>
        </w:rPr>
      </w:pPr>
      <w:r w:rsidRPr="007D0594">
        <w:rPr>
          <w:rFonts w:ascii="Arial Narrow" w:hAnsi="Arial Narrow" w:cs="Arial Narrow"/>
          <w:sz w:val="22"/>
          <w:szCs w:val="22"/>
        </w:rPr>
        <w:t>szkolenie 6 pracowników MZK w zakresie użytkowania i podstawowego serwisu systemu inf</w:t>
      </w:r>
      <w:r w:rsidR="00150ED4">
        <w:rPr>
          <w:rFonts w:ascii="Arial Narrow" w:hAnsi="Arial Narrow" w:cs="Arial Narrow"/>
          <w:sz w:val="22"/>
          <w:szCs w:val="22"/>
        </w:rPr>
        <w:t>ormacji liniowej i pasażerskiej</w:t>
      </w:r>
      <w:r w:rsidRPr="007D0594">
        <w:rPr>
          <w:rFonts w:ascii="Arial Narrow" w:hAnsi="Arial Narrow" w:cs="Arial Narrow"/>
          <w:sz w:val="22"/>
          <w:szCs w:val="22"/>
        </w:rPr>
        <w:t>;</w:t>
      </w:r>
    </w:p>
    <w:p w14:paraId="519AECD8" w14:textId="33E682B9" w:rsidR="001A28DF" w:rsidRPr="007D0594" w:rsidRDefault="001A28DF" w:rsidP="007D0594">
      <w:pPr>
        <w:pStyle w:val="Akapitzlist"/>
        <w:numPr>
          <w:ilvl w:val="0"/>
          <w:numId w:val="36"/>
        </w:numPr>
        <w:jc w:val="both"/>
        <w:rPr>
          <w:rFonts w:ascii="Arial Narrow" w:hAnsi="Arial Narrow" w:cs="Arial"/>
          <w:sz w:val="22"/>
          <w:szCs w:val="22"/>
        </w:rPr>
      </w:pPr>
      <w:r w:rsidRPr="007D0594">
        <w:rPr>
          <w:rFonts w:ascii="Arial Narrow" w:hAnsi="Arial Narrow" w:cs="Arial Narrow"/>
          <w:sz w:val="22"/>
          <w:szCs w:val="22"/>
        </w:rPr>
        <w:t>szkolenie 6 pracowników MZK w zakresie użytkowania i podstawowego serwisu systemu kasowników</w:t>
      </w:r>
      <w:r w:rsidR="007D0594">
        <w:rPr>
          <w:rFonts w:ascii="Arial Narrow" w:hAnsi="Arial Narrow" w:cs="Arial Narrow"/>
          <w:sz w:val="22"/>
          <w:szCs w:val="22"/>
        </w:rPr>
        <w:t>;</w:t>
      </w:r>
    </w:p>
    <w:p w14:paraId="27845DB6" w14:textId="77777777" w:rsidR="007D0594" w:rsidRPr="007D0594" w:rsidRDefault="001A28DF" w:rsidP="007D0594">
      <w:pPr>
        <w:pStyle w:val="Akapitzlist"/>
        <w:numPr>
          <w:ilvl w:val="0"/>
          <w:numId w:val="36"/>
        </w:numPr>
        <w:jc w:val="both"/>
        <w:rPr>
          <w:rFonts w:ascii="Arial Narrow" w:hAnsi="Arial Narrow" w:cs="Arial"/>
          <w:sz w:val="22"/>
          <w:szCs w:val="22"/>
        </w:rPr>
      </w:pPr>
      <w:r w:rsidRPr="007D0594">
        <w:rPr>
          <w:rFonts w:ascii="Arial Narrow" w:hAnsi="Arial Narrow" w:cs="Arial Narrow"/>
          <w:sz w:val="22"/>
          <w:szCs w:val="22"/>
        </w:rPr>
        <w:t>szkolenie 2 pracowników MZK w zakresie użytkowania i podstawowej obsługi systemu nagłaśniającego</w:t>
      </w:r>
      <w:r w:rsidR="007D0594" w:rsidRPr="007D0594">
        <w:rPr>
          <w:rFonts w:ascii="Arial Narrow" w:hAnsi="Arial Narrow" w:cs="Arial Narrow"/>
          <w:sz w:val="22"/>
          <w:szCs w:val="22"/>
        </w:rPr>
        <w:t>;</w:t>
      </w:r>
    </w:p>
    <w:p w14:paraId="43337147" w14:textId="78705BAB" w:rsidR="007D0594" w:rsidRPr="00FE27A7" w:rsidRDefault="007D0594" w:rsidP="007D0594">
      <w:pPr>
        <w:pStyle w:val="Akapitzlist"/>
        <w:numPr>
          <w:ilvl w:val="0"/>
          <w:numId w:val="36"/>
        </w:numPr>
        <w:jc w:val="both"/>
        <w:rPr>
          <w:rFonts w:ascii="Arial Narrow" w:hAnsi="Arial Narrow" w:cs="Arial"/>
          <w:sz w:val="22"/>
          <w:szCs w:val="22"/>
        </w:rPr>
      </w:pPr>
      <w:r w:rsidRPr="007D0594">
        <w:rPr>
          <w:rFonts w:ascii="Arial Narrow" w:hAnsi="Arial Narrow" w:cs="Arial Narrow"/>
          <w:sz w:val="22"/>
          <w:szCs w:val="22"/>
        </w:rPr>
        <w:t>szkolenie 6 pracowników MZK w zakresie użytkowania</w:t>
      </w:r>
      <w:r w:rsidR="001A28DF" w:rsidRPr="007D0594">
        <w:rPr>
          <w:rFonts w:ascii="Arial Narrow" w:hAnsi="Arial Narrow" w:cs="Arial Narrow"/>
          <w:sz w:val="22"/>
          <w:szCs w:val="22"/>
        </w:rPr>
        <w:t xml:space="preserve"> </w:t>
      </w:r>
      <w:r w:rsidRPr="007D0594">
        <w:rPr>
          <w:rFonts w:ascii="Arial Narrow" w:hAnsi="Arial Narrow" w:cs="Arial Narrow"/>
          <w:sz w:val="22"/>
          <w:szCs w:val="22"/>
        </w:rPr>
        <w:t>i podstawowego  serwisu systemu monitoringu wizyjnego;</w:t>
      </w:r>
      <w:r w:rsidR="00150ED4">
        <w:rPr>
          <w:rFonts w:ascii="Arial Narrow" w:hAnsi="Arial Narrow" w:cs="Arial Narrow"/>
          <w:sz w:val="22"/>
          <w:szCs w:val="22"/>
        </w:rPr>
        <w:t xml:space="preserve"> </w:t>
      </w:r>
      <w:r w:rsidRPr="007D0594">
        <w:rPr>
          <w:rFonts w:ascii="Arial Narrow" w:hAnsi="Arial Narrow" w:cs="Arial Narrow"/>
          <w:sz w:val="22"/>
          <w:szCs w:val="22"/>
        </w:rPr>
        <w:t>szkolenie  4 pracowników MZK z zakresu: administracji i monitorowania serwerów, zarządzania macierzą dyskową, obsługi i testów UPS, oprogramowania do backupu i wirtualizacji.</w:t>
      </w:r>
    </w:p>
    <w:p w14:paraId="29A9AB44" w14:textId="094EC08D" w:rsidR="006456FF" w:rsidRDefault="006456FF" w:rsidP="007D0594">
      <w:pPr>
        <w:pStyle w:val="Akapitzlist"/>
        <w:numPr>
          <w:ilvl w:val="0"/>
          <w:numId w:val="36"/>
        </w:numPr>
        <w:jc w:val="both"/>
        <w:rPr>
          <w:rFonts w:ascii="Arial Narrow" w:hAnsi="Arial Narrow" w:cs="Arial"/>
          <w:sz w:val="22"/>
          <w:szCs w:val="22"/>
        </w:rPr>
      </w:pPr>
      <w:r w:rsidRPr="00FE27A7">
        <w:rPr>
          <w:rFonts w:ascii="Arial Narrow" w:hAnsi="Arial Narrow" w:cs="Arial"/>
          <w:sz w:val="22"/>
          <w:szCs w:val="22"/>
        </w:rPr>
        <w:t xml:space="preserve">szkolenie dyspozytorów i administratora systemu </w:t>
      </w:r>
      <w:r w:rsidR="00E55D6B" w:rsidRPr="00FE27A7">
        <w:rPr>
          <w:rFonts w:ascii="Arial Narrow" w:hAnsi="Arial Narrow" w:cs="Arial"/>
          <w:sz w:val="22"/>
          <w:szCs w:val="22"/>
        </w:rPr>
        <w:t xml:space="preserve">teleinformatycznego i </w:t>
      </w:r>
      <w:r w:rsidRPr="00FE27A7">
        <w:rPr>
          <w:rFonts w:ascii="Arial Narrow" w:hAnsi="Arial Narrow" w:cs="Arial"/>
          <w:sz w:val="22"/>
          <w:szCs w:val="22"/>
        </w:rPr>
        <w:t>telemetrycznego</w:t>
      </w:r>
      <w:r w:rsidR="00EB460F" w:rsidRPr="00FE27A7">
        <w:rPr>
          <w:rFonts w:ascii="Arial Narrow" w:hAnsi="Arial Narrow" w:cs="Arial"/>
          <w:sz w:val="22"/>
          <w:szCs w:val="22"/>
        </w:rPr>
        <w:t xml:space="preserve"> MZK</w:t>
      </w:r>
      <w:r w:rsidRPr="00FE27A7">
        <w:rPr>
          <w:rFonts w:ascii="Arial Narrow" w:hAnsi="Arial Narrow" w:cs="Arial"/>
          <w:sz w:val="22"/>
          <w:szCs w:val="22"/>
        </w:rPr>
        <w:t xml:space="preserve"> </w:t>
      </w:r>
      <w:r w:rsidR="00150ED4">
        <w:rPr>
          <w:rFonts w:ascii="Arial Narrow" w:hAnsi="Arial Narrow" w:cs="Arial"/>
          <w:sz w:val="22"/>
          <w:szCs w:val="22"/>
        </w:rPr>
        <w:br/>
      </w:r>
      <w:r w:rsidRPr="00FE27A7">
        <w:rPr>
          <w:rFonts w:ascii="Arial Narrow" w:hAnsi="Arial Narrow" w:cs="Arial"/>
          <w:sz w:val="22"/>
          <w:szCs w:val="22"/>
        </w:rPr>
        <w:t xml:space="preserve">w zakresie zarządzania </w:t>
      </w:r>
      <w:r w:rsidR="002D6CFF">
        <w:rPr>
          <w:rFonts w:ascii="Arial Narrow" w:hAnsi="Arial Narrow" w:cs="Arial"/>
          <w:sz w:val="22"/>
          <w:szCs w:val="22"/>
        </w:rPr>
        <w:t>systemem</w:t>
      </w:r>
      <w:r w:rsidRPr="00FE27A7">
        <w:rPr>
          <w:rFonts w:ascii="Arial Narrow" w:hAnsi="Arial Narrow" w:cs="Arial"/>
          <w:sz w:val="22"/>
          <w:szCs w:val="22"/>
        </w:rPr>
        <w:t xml:space="preserve"> ładowania i nadzoru nad procesem ładowania (systemu telemetrycznego) oraz rozliczeń zużytej energii elektrycznej – 6 osób w siedzibie </w:t>
      </w:r>
      <w:r w:rsidR="00763769" w:rsidRPr="00FE27A7">
        <w:rPr>
          <w:rFonts w:ascii="Arial Narrow" w:hAnsi="Arial Narrow" w:cs="Arial"/>
          <w:sz w:val="22"/>
          <w:szCs w:val="22"/>
        </w:rPr>
        <w:t xml:space="preserve">MZK </w:t>
      </w:r>
      <w:r w:rsidRPr="00FE27A7">
        <w:rPr>
          <w:rFonts w:ascii="Arial Narrow" w:hAnsi="Arial Narrow" w:cs="Arial"/>
          <w:sz w:val="22"/>
          <w:szCs w:val="22"/>
        </w:rPr>
        <w:t>;</w:t>
      </w:r>
    </w:p>
    <w:p w14:paraId="6D1C1E60" w14:textId="0AFDC133" w:rsidR="006456FF" w:rsidRDefault="006456FF" w:rsidP="00FE27A7">
      <w:pPr>
        <w:pStyle w:val="Akapitzlist"/>
        <w:numPr>
          <w:ilvl w:val="0"/>
          <w:numId w:val="36"/>
        </w:numPr>
        <w:jc w:val="both"/>
        <w:rPr>
          <w:rFonts w:ascii="Arial Narrow" w:hAnsi="Arial Narrow" w:cs="Arial"/>
          <w:sz w:val="22"/>
          <w:szCs w:val="22"/>
        </w:rPr>
      </w:pPr>
      <w:r w:rsidRPr="00FE27A7">
        <w:rPr>
          <w:rFonts w:ascii="Arial Narrow" w:hAnsi="Arial Narrow" w:cs="Arial"/>
          <w:sz w:val="22"/>
          <w:szCs w:val="22"/>
        </w:rPr>
        <w:t>szkolenie pracowników</w:t>
      </w:r>
      <w:r w:rsidR="00EB460F" w:rsidRPr="00FE27A7">
        <w:rPr>
          <w:rFonts w:ascii="Arial Narrow" w:hAnsi="Arial Narrow" w:cs="Arial"/>
          <w:sz w:val="22"/>
          <w:szCs w:val="22"/>
        </w:rPr>
        <w:t xml:space="preserve"> obsługi taboru MZK</w:t>
      </w:r>
      <w:r w:rsidRPr="00FE27A7">
        <w:rPr>
          <w:rFonts w:ascii="Arial Narrow" w:hAnsi="Arial Narrow" w:cs="Arial"/>
          <w:sz w:val="22"/>
          <w:szCs w:val="22"/>
        </w:rPr>
        <w:t xml:space="preserve"> w zakresie obsług</w:t>
      </w:r>
      <w:r w:rsidR="00EB460F" w:rsidRPr="00FE27A7">
        <w:rPr>
          <w:rFonts w:ascii="Arial Narrow" w:hAnsi="Arial Narrow" w:cs="Arial"/>
          <w:sz w:val="22"/>
          <w:szCs w:val="22"/>
        </w:rPr>
        <w:t xml:space="preserve"> autobusów</w:t>
      </w:r>
      <w:r w:rsidRPr="00FE27A7">
        <w:rPr>
          <w:rFonts w:ascii="Arial Narrow" w:hAnsi="Arial Narrow" w:cs="Arial"/>
          <w:sz w:val="22"/>
          <w:szCs w:val="22"/>
        </w:rPr>
        <w:t xml:space="preserve"> zasilanych energią elektryczną –  4 osob</w:t>
      </w:r>
      <w:r w:rsidR="00EB460F" w:rsidRPr="00FE27A7">
        <w:rPr>
          <w:rFonts w:ascii="Arial Narrow" w:hAnsi="Arial Narrow" w:cs="Arial"/>
          <w:sz w:val="22"/>
          <w:szCs w:val="22"/>
        </w:rPr>
        <w:t>y</w:t>
      </w:r>
      <w:r w:rsidRPr="00FE27A7">
        <w:rPr>
          <w:rFonts w:ascii="Arial Narrow" w:hAnsi="Arial Narrow" w:cs="Arial"/>
          <w:sz w:val="22"/>
          <w:szCs w:val="22"/>
        </w:rPr>
        <w:t xml:space="preserve"> w siedzibie</w:t>
      </w:r>
      <w:r w:rsidR="00EB460F" w:rsidRPr="00FE27A7">
        <w:rPr>
          <w:rFonts w:ascii="Arial Narrow" w:hAnsi="Arial Narrow" w:cs="Arial"/>
          <w:sz w:val="22"/>
          <w:szCs w:val="22"/>
        </w:rPr>
        <w:t xml:space="preserve"> MZK</w:t>
      </w:r>
      <w:r w:rsidRPr="00FE27A7">
        <w:rPr>
          <w:rFonts w:ascii="Arial Narrow" w:hAnsi="Arial Narrow" w:cs="Arial"/>
          <w:sz w:val="22"/>
          <w:szCs w:val="22"/>
        </w:rPr>
        <w:t>;</w:t>
      </w:r>
    </w:p>
    <w:p w14:paraId="6AC63E6F" w14:textId="29CF2E7B" w:rsidR="006456FF" w:rsidRDefault="006456FF" w:rsidP="00FE27A7">
      <w:pPr>
        <w:pStyle w:val="Akapitzlist"/>
        <w:numPr>
          <w:ilvl w:val="0"/>
          <w:numId w:val="36"/>
        </w:numPr>
        <w:jc w:val="both"/>
        <w:rPr>
          <w:rFonts w:ascii="Arial Narrow" w:hAnsi="Arial Narrow" w:cs="Arial"/>
          <w:sz w:val="22"/>
          <w:szCs w:val="22"/>
        </w:rPr>
      </w:pPr>
      <w:r w:rsidRPr="00FE27A7">
        <w:rPr>
          <w:rFonts w:ascii="Arial Narrow" w:hAnsi="Arial Narrow" w:cs="Arial"/>
          <w:sz w:val="22"/>
          <w:szCs w:val="22"/>
        </w:rPr>
        <w:t>szkolenie pracowników obsługi</w:t>
      </w:r>
      <w:r w:rsidR="00EB460F" w:rsidRPr="00FE27A7">
        <w:rPr>
          <w:rFonts w:ascii="Arial Narrow" w:hAnsi="Arial Narrow" w:cs="Arial"/>
          <w:sz w:val="22"/>
          <w:szCs w:val="22"/>
        </w:rPr>
        <w:t xml:space="preserve"> taboru</w:t>
      </w:r>
      <w:r w:rsidRPr="00FE27A7">
        <w:rPr>
          <w:rFonts w:ascii="Arial Narrow" w:hAnsi="Arial Narrow" w:cs="Arial"/>
          <w:sz w:val="22"/>
          <w:szCs w:val="22"/>
        </w:rPr>
        <w:t xml:space="preserve"> (mechaników) w zakresie obsług</w:t>
      </w:r>
      <w:r w:rsidR="00EB460F" w:rsidRPr="00FE27A7">
        <w:rPr>
          <w:rFonts w:ascii="Arial Narrow" w:hAnsi="Arial Narrow" w:cs="Arial"/>
          <w:sz w:val="22"/>
          <w:szCs w:val="22"/>
        </w:rPr>
        <w:t xml:space="preserve"> i napraw</w:t>
      </w:r>
      <w:r w:rsidRPr="00FE27A7">
        <w:rPr>
          <w:rFonts w:ascii="Arial Narrow" w:hAnsi="Arial Narrow" w:cs="Arial"/>
          <w:sz w:val="22"/>
          <w:szCs w:val="22"/>
        </w:rPr>
        <w:t xml:space="preserve"> </w:t>
      </w:r>
      <w:r w:rsidR="00EB460F" w:rsidRPr="00FE27A7">
        <w:rPr>
          <w:rFonts w:ascii="Arial Narrow" w:hAnsi="Arial Narrow" w:cs="Arial"/>
          <w:sz w:val="22"/>
          <w:szCs w:val="22"/>
        </w:rPr>
        <w:t>autobusów</w:t>
      </w:r>
      <w:r w:rsidRPr="00FE27A7">
        <w:rPr>
          <w:rFonts w:ascii="Arial Narrow" w:hAnsi="Arial Narrow" w:cs="Arial"/>
          <w:sz w:val="22"/>
          <w:szCs w:val="22"/>
        </w:rPr>
        <w:t xml:space="preserve"> zasilanych energią elektryczn</w:t>
      </w:r>
      <w:r w:rsidR="00EB460F" w:rsidRPr="00FE27A7">
        <w:rPr>
          <w:rFonts w:ascii="Arial Narrow" w:hAnsi="Arial Narrow" w:cs="Arial"/>
          <w:sz w:val="22"/>
          <w:szCs w:val="22"/>
        </w:rPr>
        <w:t>ą</w:t>
      </w:r>
      <w:r w:rsidRPr="00FE27A7">
        <w:rPr>
          <w:rFonts w:ascii="Arial Narrow" w:hAnsi="Arial Narrow" w:cs="Arial"/>
          <w:sz w:val="22"/>
          <w:szCs w:val="22"/>
        </w:rPr>
        <w:t xml:space="preserve"> – 4 osoby, w siedzibie </w:t>
      </w:r>
      <w:r w:rsidR="00763769" w:rsidRPr="00FE27A7">
        <w:rPr>
          <w:rFonts w:ascii="Arial Narrow" w:hAnsi="Arial Narrow" w:cs="Arial"/>
          <w:sz w:val="22"/>
          <w:szCs w:val="22"/>
        </w:rPr>
        <w:t>MZK</w:t>
      </w:r>
      <w:r w:rsidR="00EB460F" w:rsidRPr="00FE27A7">
        <w:rPr>
          <w:rFonts w:ascii="Arial Narrow" w:hAnsi="Arial Narrow" w:cs="Arial"/>
          <w:sz w:val="22"/>
          <w:szCs w:val="22"/>
        </w:rPr>
        <w:t>;</w:t>
      </w:r>
    </w:p>
    <w:p w14:paraId="52562860" w14:textId="46CA9400" w:rsidR="006456FF" w:rsidRDefault="006456FF" w:rsidP="00FE27A7">
      <w:pPr>
        <w:pStyle w:val="Akapitzlist"/>
        <w:numPr>
          <w:ilvl w:val="0"/>
          <w:numId w:val="36"/>
        </w:numPr>
        <w:jc w:val="both"/>
        <w:rPr>
          <w:rFonts w:ascii="Arial Narrow" w:hAnsi="Arial Narrow" w:cs="Arial"/>
          <w:sz w:val="22"/>
          <w:szCs w:val="22"/>
        </w:rPr>
      </w:pPr>
      <w:r w:rsidRPr="00FE27A7">
        <w:rPr>
          <w:rFonts w:ascii="Arial Narrow" w:hAnsi="Arial Narrow" w:cs="Arial"/>
          <w:sz w:val="22"/>
          <w:szCs w:val="22"/>
        </w:rPr>
        <w:t xml:space="preserve">szkolenie pracowników </w:t>
      </w:r>
      <w:r w:rsidR="004731F0" w:rsidRPr="00FE27A7">
        <w:rPr>
          <w:rFonts w:ascii="Arial Narrow" w:hAnsi="Arial Narrow" w:cs="Arial"/>
          <w:sz w:val="22"/>
          <w:szCs w:val="22"/>
        </w:rPr>
        <w:t xml:space="preserve">(elektryków) </w:t>
      </w:r>
      <w:r w:rsidR="00EB460F" w:rsidRPr="00FE27A7">
        <w:rPr>
          <w:rFonts w:ascii="Arial Narrow" w:hAnsi="Arial Narrow" w:cs="Arial"/>
          <w:sz w:val="22"/>
          <w:szCs w:val="22"/>
        </w:rPr>
        <w:t>MZK</w:t>
      </w:r>
      <w:r w:rsidRPr="00FE27A7">
        <w:rPr>
          <w:rFonts w:ascii="Arial Narrow" w:hAnsi="Arial Narrow" w:cs="Arial"/>
          <w:sz w:val="22"/>
          <w:szCs w:val="22"/>
        </w:rPr>
        <w:t xml:space="preserve"> w zakresie obsługi i konserwacji </w:t>
      </w:r>
      <w:r w:rsidR="00461DE0">
        <w:rPr>
          <w:rFonts w:ascii="Arial Narrow" w:hAnsi="Arial Narrow" w:cs="Arial"/>
          <w:sz w:val="22"/>
          <w:szCs w:val="22"/>
        </w:rPr>
        <w:t xml:space="preserve">systemu </w:t>
      </w:r>
      <w:r w:rsidRPr="00FE27A7">
        <w:rPr>
          <w:rFonts w:ascii="Arial Narrow" w:hAnsi="Arial Narrow" w:cs="Arial"/>
          <w:sz w:val="22"/>
          <w:szCs w:val="22"/>
        </w:rPr>
        <w:t xml:space="preserve"> ładowania </w:t>
      </w:r>
      <w:r w:rsidR="00DE78D2" w:rsidRPr="00FE27A7">
        <w:rPr>
          <w:rFonts w:ascii="Arial Narrow" w:hAnsi="Arial Narrow" w:cs="Arial"/>
          <w:sz w:val="22"/>
          <w:szCs w:val="22"/>
        </w:rPr>
        <w:t xml:space="preserve">– </w:t>
      </w:r>
      <w:r w:rsidRPr="00FE27A7">
        <w:rPr>
          <w:rFonts w:ascii="Arial Narrow" w:hAnsi="Arial Narrow" w:cs="Arial"/>
          <w:sz w:val="22"/>
          <w:szCs w:val="22"/>
        </w:rPr>
        <w:t>2 osoby</w:t>
      </w:r>
      <w:r w:rsidR="00DE78D2" w:rsidRPr="00FE27A7">
        <w:rPr>
          <w:rFonts w:ascii="Arial Narrow" w:hAnsi="Arial Narrow" w:cs="Arial"/>
          <w:sz w:val="22"/>
          <w:szCs w:val="22"/>
        </w:rPr>
        <w:t xml:space="preserve"> </w:t>
      </w:r>
      <w:r w:rsidRPr="00FE27A7">
        <w:rPr>
          <w:rFonts w:ascii="Arial Narrow" w:hAnsi="Arial Narrow" w:cs="Arial"/>
          <w:sz w:val="22"/>
          <w:szCs w:val="22"/>
        </w:rPr>
        <w:t xml:space="preserve">w siedzibie </w:t>
      </w:r>
      <w:r w:rsidR="00763769" w:rsidRPr="00FE27A7">
        <w:rPr>
          <w:rFonts w:ascii="Arial Narrow" w:hAnsi="Arial Narrow" w:cs="Arial"/>
          <w:sz w:val="22"/>
          <w:szCs w:val="22"/>
        </w:rPr>
        <w:t>MZK</w:t>
      </w:r>
      <w:r w:rsidR="00DE78D2" w:rsidRPr="00FE27A7">
        <w:rPr>
          <w:rFonts w:ascii="Arial Narrow" w:hAnsi="Arial Narrow" w:cs="Arial"/>
          <w:sz w:val="22"/>
          <w:szCs w:val="22"/>
        </w:rPr>
        <w:t>;</w:t>
      </w:r>
    </w:p>
    <w:p w14:paraId="131BB594" w14:textId="61BA5999" w:rsidR="007B6651" w:rsidRPr="00FE27A7" w:rsidRDefault="006456FF" w:rsidP="00FE27A7">
      <w:pPr>
        <w:pStyle w:val="Akapitzlist"/>
        <w:numPr>
          <w:ilvl w:val="0"/>
          <w:numId w:val="36"/>
        </w:numPr>
        <w:jc w:val="both"/>
        <w:rPr>
          <w:rFonts w:ascii="Arial Narrow" w:hAnsi="Arial Narrow" w:cs="Arial"/>
          <w:sz w:val="22"/>
          <w:szCs w:val="22"/>
        </w:rPr>
      </w:pPr>
      <w:r w:rsidRPr="00FE27A7">
        <w:rPr>
          <w:rFonts w:ascii="Arial Narrow" w:hAnsi="Arial Narrow" w:cs="Arial"/>
          <w:sz w:val="22"/>
          <w:szCs w:val="22"/>
        </w:rPr>
        <w:t xml:space="preserve">szkolenie pracowników obsługi i nadzoru (mistrzów) w zakresie rozliczania gwarancji, zamawiania części zamiennych, dokonywania diagnostyki pojazdowej w czasie eksploatacji autobusów oraz </w:t>
      </w:r>
      <w:r w:rsidR="00461DE0">
        <w:rPr>
          <w:rFonts w:ascii="Arial Narrow" w:hAnsi="Arial Narrow" w:cs="Arial"/>
          <w:sz w:val="22"/>
          <w:szCs w:val="22"/>
        </w:rPr>
        <w:t xml:space="preserve"> systemu </w:t>
      </w:r>
      <w:r w:rsidRPr="00FE27A7">
        <w:rPr>
          <w:rFonts w:ascii="Arial Narrow" w:hAnsi="Arial Narrow" w:cs="Arial"/>
          <w:sz w:val="22"/>
          <w:szCs w:val="22"/>
        </w:rPr>
        <w:t xml:space="preserve">ładowania – </w:t>
      </w:r>
      <w:r w:rsidR="007B6651" w:rsidRPr="00FE27A7">
        <w:rPr>
          <w:rFonts w:ascii="Arial Narrow" w:hAnsi="Arial Narrow" w:cs="Arial"/>
          <w:sz w:val="22"/>
          <w:szCs w:val="22"/>
        </w:rPr>
        <w:t>6</w:t>
      </w:r>
      <w:r w:rsidRPr="00FE27A7">
        <w:rPr>
          <w:rFonts w:ascii="Arial Narrow" w:hAnsi="Arial Narrow" w:cs="Arial"/>
          <w:sz w:val="22"/>
          <w:szCs w:val="22"/>
        </w:rPr>
        <w:t xml:space="preserve"> os</w:t>
      </w:r>
      <w:r w:rsidR="007B6651" w:rsidRPr="00FE27A7">
        <w:rPr>
          <w:rFonts w:ascii="Arial Narrow" w:hAnsi="Arial Narrow" w:cs="Arial"/>
          <w:sz w:val="22"/>
          <w:szCs w:val="22"/>
        </w:rPr>
        <w:t>ób</w:t>
      </w:r>
      <w:r w:rsidR="00DE78D2" w:rsidRPr="00FE27A7">
        <w:rPr>
          <w:rFonts w:ascii="Arial Narrow" w:hAnsi="Arial Narrow" w:cs="Arial"/>
          <w:sz w:val="22"/>
          <w:szCs w:val="22"/>
        </w:rPr>
        <w:t xml:space="preserve"> w</w:t>
      </w:r>
      <w:r w:rsidRPr="00FE27A7">
        <w:rPr>
          <w:rFonts w:ascii="Arial Narrow" w:hAnsi="Arial Narrow" w:cs="Arial"/>
          <w:sz w:val="22"/>
          <w:szCs w:val="22"/>
        </w:rPr>
        <w:t xml:space="preserve"> siedzibi</w:t>
      </w:r>
      <w:r w:rsidR="00763769" w:rsidRPr="00FE27A7">
        <w:rPr>
          <w:rFonts w:ascii="Arial Narrow" w:hAnsi="Arial Narrow" w:cs="Arial"/>
          <w:sz w:val="22"/>
          <w:szCs w:val="22"/>
        </w:rPr>
        <w:t>e MZK</w:t>
      </w:r>
      <w:r w:rsidR="007B6651" w:rsidRPr="00FE27A7">
        <w:rPr>
          <w:rFonts w:ascii="Arial Narrow" w:hAnsi="Arial Narrow" w:cs="Arial"/>
          <w:sz w:val="22"/>
          <w:szCs w:val="22"/>
        </w:rPr>
        <w:t>;</w:t>
      </w:r>
    </w:p>
    <w:p w14:paraId="1A9515F6" w14:textId="68E368E1" w:rsidR="006456FF" w:rsidRPr="00961BA9" w:rsidRDefault="00DE78D2" w:rsidP="00DE78D2">
      <w:pPr>
        <w:jc w:val="both"/>
        <w:rPr>
          <w:rFonts w:ascii="Arial Narrow" w:hAnsi="Arial Narrow" w:cs="Arial"/>
          <w:sz w:val="22"/>
          <w:szCs w:val="22"/>
        </w:rPr>
      </w:pPr>
      <w:r w:rsidRPr="00961BA9">
        <w:rPr>
          <w:rFonts w:ascii="Arial Narrow" w:hAnsi="Arial Narrow" w:cs="Arial"/>
          <w:sz w:val="22"/>
          <w:szCs w:val="22"/>
        </w:rPr>
        <w:t xml:space="preserve">8) </w:t>
      </w:r>
      <w:r w:rsidR="006456FF" w:rsidRPr="00961BA9">
        <w:rPr>
          <w:rFonts w:ascii="Arial Narrow" w:hAnsi="Arial Narrow" w:cs="Arial"/>
          <w:sz w:val="22"/>
          <w:szCs w:val="22"/>
        </w:rPr>
        <w:t>dost</w:t>
      </w:r>
      <w:r w:rsidRPr="00961BA9">
        <w:rPr>
          <w:rFonts w:ascii="Arial Narrow" w:hAnsi="Arial Narrow" w:cs="Arial"/>
          <w:sz w:val="22"/>
          <w:szCs w:val="22"/>
        </w:rPr>
        <w:t>arczenie</w:t>
      </w:r>
      <w:r w:rsidR="006456FF" w:rsidRPr="00961BA9">
        <w:rPr>
          <w:rFonts w:ascii="Arial Narrow" w:hAnsi="Arial Narrow" w:cs="Arial"/>
          <w:sz w:val="22"/>
          <w:szCs w:val="22"/>
        </w:rPr>
        <w:t xml:space="preserve"> dokumentacji techniczno-eksploatacyjnej (instrukcje, katalogi, schematy, </w:t>
      </w:r>
      <w:r w:rsidRPr="00961BA9">
        <w:rPr>
          <w:rFonts w:ascii="Arial Narrow" w:hAnsi="Arial Narrow" w:cs="Arial"/>
          <w:sz w:val="22"/>
          <w:szCs w:val="22"/>
        </w:rPr>
        <w:t>itp.</w:t>
      </w:r>
      <w:r w:rsidR="006456FF" w:rsidRPr="00961BA9">
        <w:rPr>
          <w:rFonts w:ascii="Arial Narrow" w:hAnsi="Arial Narrow" w:cs="Arial"/>
          <w:sz w:val="22"/>
          <w:szCs w:val="22"/>
        </w:rPr>
        <w:t>)</w:t>
      </w:r>
      <w:r w:rsidRPr="00961BA9">
        <w:rPr>
          <w:rFonts w:ascii="Arial Narrow" w:hAnsi="Arial Narrow" w:cs="Arial"/>
          <w:sz w:val="22"/>
          <w:szCs w:val="22"/>
        </w:rPr>
        <w:t xml:space="preserve"> dotyczącej</w:t>
      </w:r>
      <w:r w:rsidR="006456FF" w:rsidRPr="00961BA9">
        <w:rPr>
          <w:rFonts w:ascii="Arial Narrow" w:hAnsi="Arial Narrow" w:cs="Arial"/>
          <w:sz w:val="22"/>
          <w:szCs w:val="22"/>
        </w:rPr>
        <w:t xml:space="preserve"> autobusów oraz </w:t>
      </w:r>
      <w:r w:rsidR="00461DE0">
        <w:rPr>
          <w:rFonts w:ascii="Arial Narrow" w:hAnsi="Arial Narrow" w:cs="Arial"/>
          <w:sz w:val="22"/>
          <w:szCs w:val="22"/>
        </w:rPr>
        <w:t>systemu</w:t>
      </w:r>
      <w:r w:rsidR="006456FF" w:rsidRPr="00961BA9">
        <w:rPr>
          <w:rFonts w:ascii="Arial Narrow" w:hAnsi="Arial Narrow" w:cs="Arial"/>
          <w:sz w:val="22"/>
          <w:szCs w:val="22"/>
        </w:rPr>
        <w:t xml:space="preserve"> </w:t>
      </w:r>
      <w:r w:rsidRPr="00961BA9">
        <w:rPr>
          <w:rFonts w:ascii="Arial Narrow" w:hAnsi="Arial Narrow" w:cs="Arial"/>
          <w:sz w:val="22"/>
          <w:szCs w:val="22"/>
        </w:rPr>
        <w:t>ładowania, tj.:</w:t>
      </w:r>
    </w:p>
    <w:p w14:paraId="647847B8" w14:textId="589441EB" w:rsidR="00056C29" w:rsidRPr="00961BA9" w:rsidRDefault="006456FF" w:rsidP="00056C29">
      <w:pPr>
        <w:ind w:left="567"/>
        <w:jc w:val="both"/>
        <w:rPr>
          <w:rFonts w:ascii="Arial Narrow" w:hAnsi="Arial Narrow" w:cs="Arial"/>
          <w:sz w:val="22"/>
          <w:szCs w:val="22"/>
        </w:rPr>
      </w:pPr>
      <w:r w:rsidRPr="00961BA9">
        <w:rPr>
          <w:rFonts w:ascii="Arial Narrow" w:hAnsi="Arial Narrow" w:cs="Arial"/>
          <w:sz w:val="22"/>
          <w:szCs w:val="22"/>
        </w:rPr>
        <w:t>a) instrukcj</w:t>
      </w:r>
      <w:r w:rsidR="00DE78D2" w:rsidRPr="00961BA9">
        <w:rPr>
          <w:rFonts w:ascii="Arial Narrow" w:hAnsi="Arial Narrow" w:cs="Arial"/>
          <w:sz w:val="22"/>
          <w:szCs w:val="22"/>
        </w:rPr>
        <w:t>a</w:t>
      </w:r>
      <w:r w:rsidRPr="00961BA9">
        <w:rPr>
          <w:rFonts w:ascii="Arial Narrow" w:hAnsi="Arial Narrow" w:cs="Arial"/>
          <w:sz w:val="22"/>
          <w:szCs w:val="22"/>
        </w:rPr>
        <w:t xml:space="preserve"> obsługi, instrukcj</w:t>
      </w:r>
      <w:r w:rsidR="00DE78D2" w:rsidRPr="00961BA9">
        <w:rPr>
          <w:rFonts w:ascii="Arial Narrow" w:hAnsi="Arial Narrow" w:cs="Arial"/>
          <w:sz w:val="22"/>
          <w:szCs w:val="22"/>
        </w:rPr>
        <w:t>e</w:t>
      </w:r>
      <w:r w:rsidRPr="00961BA9">
        <w:rPr>
          <w:rFonts w:ascii="Arial Narrow" w:hAnsi="Arial Narrow" w:cs="Arial"/>
          <w:sz w:val="22"/>
          <w:szCs w:val="22"/>
        </w:rPr>
        <w:t xml:space="preserve"> serwisow</w:t>
      </w:r>
      <w:r w:rsidR="00DE78D2" w:rsidRPr="00961BA9">
        <w:rPr>
          <w:rFonts w:ascii="Arial Narrow" w:hAnsi="Arial Narrow" w:cs="Arial"/>
          <w:sz w:val="22"/>
          <w:szCs w:val="22"/>
        </w:rPr>
        <w:t>e</w:t>
      </w:r>
      <w:r w:rsidRPr="00961BA9">
        <w:rPr>
          <w:rFonts w:ascii="Arial Narrow" w:hAnsi="Arial Narrow" w:cs="Arial"/>
          <w:sz w:val="22"/>
          <w:szCs w:val="22"/>
        </w:rPr>
        <w:t xml:space="preserve"> i naprawcz</w:t>
      </w:r>
      <w:r w:rsidR="00DE78D2" w:rsidRPr="00961BA9">
        <w:rPr>
          <w:rFonts w:ascii="Arial Narrow" w:hAnsi="Arial Narrow" w:cs="Arial"/>
          <w:sz w:val="22"/>
          <w:szCs w:val="22"/>
        </w:rPr>
        <w:t>e</w:t>
      </w:r>
      <w:r w:rsidR="00056C29" w:rsidRPr="00961BA9">
        <w:rPr>
          <w:rFonts w:ascii="Arial Narrow" w:hAnsi="Arial Narrow" w:cs="Arial"/>
          <w:sz w:val="22"/>
          <w:szCs w:val="22"/>
        </w:rPr>
        <w:t>;</w:t>
      </w:r>
      <w:r w:rsidRPr="00961BA9">
        <w:rPr>
          <w:rFonts w:ascii="Arial Narrow" w:hAnsi="Arial Narrow" w:cs="Arial"/>
          <w:sz w:val="22"/>
          <w:szCs w:val="22"/>
        </w:rPr>
        <w:t xml:space="preserve"> </w:t>
      </w:r>
    </w:p>
    <w:p w14:paraId="75645760" w14:textId="4AB1AA2A" w:rsidR="00056C29" w:rsidRPr="00961BA9" w:rsidRDefault="00056C29" w:rsidP="00056C29">
      <w:pPr>
        <w:ind w:left="567"/>
        <w:jc w:val="both"/>
        <w:rPr>
          <w:rFonts w:ascii="Arial Narrow" w:hAnsi="Arial Narrow" w:cs="Arial"/>
          <w:sz w:val="22"/>
          <w:szCs w:val="22"/>
        </w:rPr>
      </w:pPr>
      <w:r w:rsidRPr="00961BA9">
        <w:rPr>
          <w:rFonts w:ascii="Arial Narrow" w:hAnsi="Arial Narrow" w:cs="Arial"/>
          <w:sz w:val="22"/>
          <w:szCs w:val="22"/>
        </w:rPr>
        <w:t xml:space="preserve">b) </w:t>
      </w:r>
      <w:r w:rsidR="006456FF" w:rsidRPr="00961BA9">
        <w:rPr>
          <w:rFonts w:ascii="Arial Narrow" w:hAnsi="Arial Narrow" w:cs="Arial"/>
          <w:sz w:val="22"/>
          <w:szCs w:val="22"/>
        </w:rPr>
        <w:t>katalog</w:t>
      </w:r>
      <w:r w:rsidR="00DE78D2" w:rsidRPr="00961BA9">
        <w:rPr>
          <w:rFonts w:ascii="Arial Narrow" w:hAnsi="Arial Narrow" w:cs="Arial"/>
          <w:sz w:val="22"/>
          <w:szCs w:val="22"/>
        </w:rPr>
        <w:t xml:space="preserve"> </w:t>
      </w:r>
      <w:r w:rsidR="006456FF" w:rsidRPr="00961BA9">
        <w:rPr>
          <w:rFonts w:ascii="Arial Narrow" w:hAnsi="Arial Narrow" w:cs="Arial"/>
          <w:sz w:val="22"/>
          <w:szCs w:val="22"/>
        </w:rPr>
        <w:t xml:space="preserve">części zamiennych </w:t>
      </w:r>
      <w:r w:rsidRPr="00961BA9">
        <w:rPr>
          <w:rFonts w:ascii="Arial Narrow" w:hAnsi="Arial Narrow" w:cs="Arial"/>
          <w:sz w:val="22"/>
          <w:szCs w:val="22"/>
        </w:rPr>
        <w:t xml:space="preserve">dostarczonych </w:t>
      </w:r>
      <w:r w:rsidR="006456FF" w:rsidRPr="00961BA9">
        <w:rPr>
          <w:rFonts w:ascii="Arial Narrow" w:hAnsi="Arial Narrow" w:cs="Arial"/>
          <w:sz w:val="22"/>
          <w:szCs w:val="22"/>
        </w:rPr>
        <w:t>autobusów</w:t>
      </w:r>
      <w:r w:rsidR="009F2DFF" w:rsidRPr="00961BA9">
        <w:rPr>
          <w:rFonts w:ascii="Arial Narrow" w:hAnsi="Arial Narrow" w:cs="Arial"/>
          <w:sz w:val="22"/>
          <w:szCs w:val="22"/>
        </w:rPr>
        <w:t>;</w:t>
      </w:r>
    </w:p>
    <w:p w14:paraId="2578EF8B" w14:textId="2EF71295" w:rsidR="00CD0AD9" w:rsidRPr="00961BA9" w:rsidRDefault="00056C29" w:rsidP="006456FF">
      <w:pPr>
        <w:ind w:left="567"/>
        <w:jc w:val="both"/>
        <w:rPr>
          <w:rFonts w:ascii="Arial Narrow" w:hAnsi="Arial Narrow" w:cs="Arial"/>
          <w:sz w:val="22"/>
          <w:szCs w:val="22"/>
        </w:rPr>
      </w:pPr>
      <w:r w:rsidRPr="00961BA9">
        <w:rPr>
          <w:rFonts w:ascii="Arial Narrow" w:hAnsi="Arial Narrow" w:cs="Arial"/>
          <w:sz w:val="22"/>
          <w:szCs w:val="22"/>
        </w:rPr>
        <w:t>c)</w:t>
      </w:r>
      <w:r w:rsidR="00BE173B">
        <w:rPr>
          <w:rFonts w:ascii="Arial Narrow" w:hAnsi="Arial Narrow" w:cs="Arial"/>
          <w:sz w:val="22"/>
          <w:szCs w:val="22"/>
        </w:rPr>
        <w:t xml:space="preserve"> </w:t>
      </w:r>
      <w:r w:rsidR="006456FF" w:rsidRPr="00961BA9">
        <w:rPr>
          <w:rFonts w:ascii="Arial Narrow" w:hAnsi="Arial Narrow" w:cs="Arial"/>
          <w:sz w:val="22"/>
          <w:szCs w:val="22"/>
        </w:rPr>
        <w:t>książk</w:t>
      </w:r>
      <w:r w:rsidR="00DE78D2" w:rsidRPr="00961BA9">
        <w:rPr>
          <w:rFonts w:ascii="Arial Narrow" w:hAnsi="Arial Narrow" w:cs="Arial"/>
          <w:sz w:val="22"/>
          <w:szCs w:val="22"/>
        </w:rPr>
        <w:t>a</w:t>
      </w:r>
      <w:r w:rsidR="006456FF" w:rsidRPr="00961BA9">
        <w:rPr>
          <w:rFonts w:ascii="Arial Narrow" w:hAnsi="Arial Narrow" w:cs="Arial"/>
          <w:sz w:val="22"/>
          <w:szCs w:val="22"/>
        </w:rPr>
        <w:t xml:space="preserve"> </w:t>
      </w:r>
      <w:r w:rsidR="00961BA9" w:rsidRPr="00961BA9">
        <w:rPr>
          <w:rFonts w:ascii="Arial Narrow" w:hAnsi="Arial Narrow" w:cs="Arial"/>
          <w:sz w:val="22"/>
          <w:szCs w:val="22"/>
        </w:rPr>
        <w:t>napraw</w:t>
      </w:r>
      <w:r w:rsidR="006456FF" w:rsidRPr="00961BA9">
        <w:rPr>
          <w:rFonts w:ascii="Arial Narrow" w:hAnsi="Arial Narrow" w:cs="Arial"/>
          <w:sz w:val="22"/>
          <w:szCs w:val="22"/>
        </w:rPr>
        <w:t xml:space="preserve"> </w:t>
      </w:r>
      <w:r w:rsidR="00DE78D2" w:rsidRPr="00961BA9">
        <w:rPr>
          <w:rFonts w:ascii="Arial Narrow" w:hAnsi="Arial Narrow" w:cs="Arial"/>
          <w:sz w:val="22"/>
          <w:szCs w:val="22"/>
        </w:rPr>
        <w:t>dla każdego dostarczanego autobusu</w:t>
      </w:r>
      <w:r w:rsidR="006456FF" w:rsidRPr="00961BA9">
        <w:rPr>
          <w:rFonts w:ascii="Arial Narrow" w:hAnsi="Arial Narrow" w:cs="Arial"/>
          <w:sz w:val="22"/>
          <w:szCs w:val="22"/>
        </w:rPr>
        <w:t>, z określeniem częstotliwości czasowej lub kilometrażowej wymiany w okresie gwarancyjnym części, płynów, filtrów, pasków, itp. elementów eksploatacyjnych;</w:t>
      </w:r>
    </w:p>
    <w:p w14:paraId="2B8A701A" w14:textId="41904865" w:rsidR="006456FF" w:rsidRPr="00961BA9" w:rsidRDefault="00056C29" w:rsidP="006456FF">
      <w:pPr>
        <w:ind w:left="567"/>
        <w:jc w:val="both"/>
        <w:rPr>
          <w:rFonts w:ascii="Arial Narrow" w:hAnsi="Arial Narrow" w:cs="Arial"/>
          <w:sz w:val="22"/>
          <w:szCs w:val="22"/>
        </w:rPr>
      </w:pPr>
      <w:r w:rsidRPr="00961BA9">
        <w:rPr>
          <w:rFonts w:ascii="Arial Narrow" w:hAnsi="Arial Narrow" w:cs="Arial"/>
          <w:sz w:val="22"/>
          <w:szCs w:val="22"/>
        </w:rPr>
        <w:t xml:space="preserve">d) </w:t>
      </w:r>
      <w:r w:rsidR="006456FF" w:rsidRPr="00961BA9">
        <w:rPr>
          <w:rFonts w:ascii="Arial Narrow" w:hAnsi="Arial Narrow" w:cs="Arial"/>
          <w:sz w:val="22"/>
          <w:szCs w:val="22"/>
        </w:rPr>
        <w:t>kart</w:t>
      </w:r>
      <w:r w:rsidR="00DE78D2" w:rsidRPr="00961BA9">
        <w:rPr>
          <w:rFonts w:ascii="Arial Narrow" w:hAnsi="Arial Narrow" w:cs="Arial"/>
          <w:sz w:val="22"/>
          <w:szCs w:val="22"/>
        </w:rPr>
        <w:t>a</w:t>
      </w:r>
      <w:r w:rsidR="006456FF" w:rsidRPr="00961BA9">
        <w:rPr>
          <w:rFonts w:ascii="Arial Narrow" w:hAnsi="Arial Narrow" w:cs="Arial"/>
          <w:sz w:val="22"/>
          <w:szCs w:val="22"/>
        </w:rPr>
        <w:t xml:space="preserve"> informacyjn</w:t>
      </w:r>
      <w:r w:rsidR="00DE78D2" w:rsidRPr="00961BA9">
        <w:rPr>
          <w:rFonts w:ascii="Arial Narrow" w:hAnsi="Arial Narrow" w:cs="Arial"/>
          <w:sz w:val="22"/>
          <w:szCs w:val="22"/>
        </w:rPr>
        <w:t>a</w:t>
      </w:r>
      <w:r w:rsidR="006456FF" w:rsidRPr="00961BA9">
        <w:rPr>
          <w:rFonts w:ascii="Arial Narrow" w:hAnsi="Arial Narrow" w:cs="Arial"/>
          <w:sz w:val="22"/>
          <w:szCs w:val="22"/>
        </w:rPr>
        <w:t xml:space="preserve"> określając</w:t>
      </w:r>
      <w:r w:rsidR="00DE78D2" w:rsidRPr="00961BA9">
        <w:rPr>
          <w:rFonts w:ascii="Arial Narrow" w:hAnsi="Arial Narrow" w:cs="Arial"/>
          <w:sz w:val="22"/>
          <w:szCs w:val="22"/>
        </w:rPr>
        <w:t>a</w:t>
      </w:r>
      <w:r w:rsidR="006456FF" w:rsidRPr="00961BA9">
        <w:rPr>
          <w:rFonts w:ascii="Arial Narrow" w:hAnsi="Arial Narrow" w:cs="Arial"/>
          <w:sz w:val="22"/>
          <w:szCs w:val="22"/>
        </w:rPr>
        <w:t xml:space="preserve"> parametry techniczne i wyposażenie</w:t>
      </w:r>
      <w:r w:rsidR="00DE78D2" w:rsidRPr="00961BA9">
        <w:rPr>
          <w:rFonts w:ascii="Arial Narrow" w:hAnsi="Arial Narrow" w:cs="Arial"/>
          <w:sz w:val="22"/>
          <w:szCs w:val="22"/>
        </w:rPr>
        <w:t xml:space="preserve"> każdego dostarczanego</w:t>
      </w:r>
      <w:r w:rsidR="006456FF" w:rsidRPr="00961BA9">
        <w:rPr>
          <w:rFonts w:ascii="Arial Narrow" w:hAnsi="Arial Narrow" w:cs="Arial"/>
          <w:sz w:val="22"/>
          <w:szCs w:val="22"/>
        </w:rPr>
        <w:t xml:space="preserve"> autobusu;</w:t>
      </w:r>
    </w:p>
    <w:p w14:paraId="78FB6FA8" w14:textId="5191D92F" w:rsidR="006456FF" w:rsidRPr="00961BA9" w:rsidRDefault="00056C29" w:rsidP="00DE78D2">
      <w:pPr>
        <w:ind w:left="567"/>
        <w:jc w:val="both"/>
        <w:rPr>
          <w:rFonts w:ascii="Arial Narrow" w:hAnsi="Arial Narrow" w:cs="Arial"/>
          <w:sz w:val="22"/>
          <w:szCs w:val="22"/>
        </w:rPr>
      </w:pPr>
      <w:r w:rsidRPr="00961BA9">
        <w:rPr>
          <w:rFonts w:ascii="Arial Narrow" w:hAnsi="Arial Narrow" w:cs="Arial"/>
          <w:sz w:val="22"/>
          <w:szCs w:val="22"/>
        </w:rPr>
        <w:t xml:space="preserve">e) </w:t>
      </w:r>
      <w:r w:rsidR="006456FF" w:rsidRPr="00961BA9">
        <w:rPr>
          <w:rFonts w:ascii="Arial Narrow" w:hAnsi="Arial Narrow" w:cs="Arial"/>
          <w:sz w:val="22"/>
          <w:szCs w:val="22"/>
        </w:rPr>
        <w:t>instrukcj</w:t>
      </w:r>
      <w:r w:rsidR="00DE78D2" w:rsidRPr="00961BA9">
        <w:rPr>
          <w:rFonts w:ascii="Arial Narrow" w:hAnsi="Arial Narrow" w:cs="Arial"/>
          <w:sz w:val="22"/>
          <w:szCs w:val="22"/>
        </w:rPr>
        <w:t>a</w:t>
      </w:r>
      <w:r w:rsidR="006456FF" w:rsidRPr="00961BA9">
        <w:rPr>
          <w:rFonts w:ascii="Arial Narrow" w:hAnsi="Arial Narrow" w:cs="Arial"/>
          <w:sz w:val="22"/>
          <w:szCs w:val="22"/>
        </w:rPr>
        <w:t xml:space="preserve"> obsługi urządzeń </w:t>
      </w:r>
      <w:r w:rsidR="00DE78D2" w:rsidRPr="00961BA9">
        <w:rPr>
          <w:rFonts w:ascii="Arial Narrow" w:hAnsi="Arial Narrow" w:cs="Arial"/>
          <w:sz w:val="22"/>
          <w:szCs w:val="22"/>
        </w:rPr>
        <w:t>za</w:t>
      </w:r>
      <w:r w:rsidR="006456FF" w:rsidRPr="00961BA9">
        <w:rPr>
          <w:rFonts w:ascii="Arial Narrow" w:hAnsi="Arial Narrow" w:cs="Arial"/>
          <w:sz w:val="22"/>
          <w:szCs w:val="22"/>
        </w:rPr>
        <w:t>montowanych w</w:t>
      </w:r>
      <w:r w:rsidR="00DE78D2" w:rsidRPr="00961BA9">
        <w:rPr>
          <w:rFonts w:ascii="Arial Narrow" w:hAnsi="Arial Narrow" w:cs="Arial"/>
          <w:sz w:val="22"/>
          <w:szCs w:val="22"/>
        </w:rPr>
        <w:t xml:space="preserve"> dostarczonych autobusach</w:t>
      </w:r>
      <w:r w:rsidR="006456FF" w:rsidRPr="00961BA9">
        <w:rPr>
          <w:rFonts w:ascii="Arial Narrow" w:hAnsi="Arial Narrow" w:cs="Arial"/>
          <w:sz w:val="22"/>
          <w:szCs w:val="22"/>
        </w:rPr>
        <w:t>;</w:t>
      </w:r>
    </w:p>
    <w:p w14:paraId="60F7748B" w14:textId="4C53941E" w:rsidR="006456FF" w:rsidRPr="00961BA9" w:rsidRDefault="006456FF" w:rsidP="006456FF">
      <w:pPr>
        <w:ind w:left="567"/>
        <w:jc w:val="both"/>
        <w:rPr>
          <w:rFonts w:ascii="Arial Narrow" w:hAnsi="Arial Narrow" w:cs="Arial"/>
          <w:sz w:val="22"/>
          <w:szCs w:val="22"/>
        </w:rPr>
      </w:pPr>
      <w:r w:rsidRPr="00961BA9">
        <w:rPr>
          <w:rFonts w:ascii="Arial Narrow" w:hAnsi="Arial Narrow" w:cs="Arial"/>
          <w:sz w:val="22"/>
          <w:szCs w:val="22"/>
        </w:rPr>
        <w:t xml:space="preserve">f) instrukcji obsługi, instrukcji serwisowych i naprawczych oraz katalogów części zamiennych </w:t>
      </w:r>
      <w:r w:rsidR="00461DE0">
        <w:rPr>
          <w:rFonts w:ascii="Arial Narrow" w:hAnsi="Arial Narrow" w:cs="Arial"/>
          <w:sz w:val="22"/>
          <w:szCs w:val="22"/>
        </w:rPr>
        <w:t>system</w:t>
      </w:r>
      <w:r w:rsidR="00D075F6">
        <w:rPr>
          <w:rFonts w:ascii="Arial Narrow" w:hAnsi="Arial Narrow" w:cs="Arial"/>
          <w:sz w:val="22"/>
          <w:szCs w:val="22"/>
        </w:rPr>
        <w:t>u</w:t>
      </w:r>
      <w:r w:rsidRPr="00150ED4">
        <w:rPr>
          <w:rFonts w:ascii="Arial Narrow" w:hAnsi="Arial Narrow" w:cs="Arial"/>
          <w:strike/>
          <w:sz w:val="22"/>
          <w:szCs w:val="22"/>
        </w:rPr>
        <w:t xml:space="preserve"> </w:t>
      </w:r>
      <w:r w:rsidRPr="00961BA9">
        <w:rPr>
          <w:rFonts w:ascii="Arial Narrow" w:hAnsi="Arial Narrow" w:cs="Arial"/>
          <w:sz w:val="22"/>
          <w:szCs w:val="22"/>
        </w:rPr>
        <w:t>ład</w:t>
      </w:r>
      <w:r w:rsidR="00B94A4F" w:rsidRPr="00961BA9">
        <w:rPr>
          <w:rFonts w:ascii="Arial Narrow" w:hAnsi="Arial Narrow" w:cs="Arial"/>
          <w:sz w:val="22"/>
          <w:szCs w:val="22"/>
        </w:rPr>
        <w:t>owania</w:t>
      </w:r>
      <w:r w:rsidR="00056C29" w:rsidRPr="00961BA9">
        <w:rPr>
          <w:rFonts w:ascii="Arial Narrow" w:hAnsi="Arial Narrow" w:cs="Arial"/>
          <w:sz w:val="22"/>
          <w:szCs w:val="22"/>
        </w:rPr>
        <w:t>;</w:t>
      </w:r>
    </w:p>
    <w:p w14:paraId="103EE3B9" w14:textId="2FEBC9E8" w:rsidR="006456FF" w:rsidRPr="00961BA9" w:rsidRDefault="006456FF" w:rsidP="006456FF">
      <w:pPr>
        <w:ind w:left="567"/>
        <w:jc w:val="both"/>
        <w:rPr>
          <w:rFonts w:ascii="Arial Narrow" w:hAnsi="Arial Narrow" w:cs="Arial"/>
          <w:sz w:val="22"/>
          <w:szCs w:val="22"/>
        </w:rPr>
      </w:pPr>
      <w:r w:rsidRPr="00961BA9">
        <w:rPr>
          <w:rFonts w:ascii="Arial Narrow" w:hAnsi="Arial Narrow" w:cs="Arial"/>
          <w:sz w:val="22"/>
          <w:szCs w:val="22"/>
        </w:rPr>
        <w:t xml:space="preserve">g) dokumentację obsługowo-naprawczą, niezbędną do prawidłowej eksploatacji </w:t>
      </w:r>
      <w:r w:rsidR="00461DE0">
        <w:rPr>
          <w:rFonts w:ascii="Arial Narrow" w:hAnsi="Arial Narrow" w:cs="Arial"/>
          <w:sz w:val="22"/>
          <w:szCs w:val="22"/>
        </w:rPr>
        <w:t>systemu</w:t>
      </w:r>
      <w:r w:rsidRPr="00961BA9">
        <w:rPr>
          <w:rFonts w:ascii="Arial Narrow" w:hAnsi="Arial Narrow" w:cs="Arial"/>
          <w:sz w:val="22"/>
          <w:szCs w:val="22"/>
        </w:rPr>
        <w:t xml:space="preserve"> ładowania,</w:t>
      </w:r>
    </w:p>
    <w:p w14:paraId="57B2E0E9" w14:textId="649C9ED0" w:rsidR="006456FF" w:rsidRPr="00961BA9" w:rsidRDefault="006456FF" w:rsidP="006456FF">
      <w:pPr>
        <w:ind w:left="567"/>
        <w:jc w:val="both"/>
        <w:rPr>
          <w:rFonts w:ascii="Arial Narrow" w:hAnsi="Arial Narrow" w:cs="Arial"/>
          <w:sz w:val="22"/>
          <w:szCs w:val="22"/>
        </w:rPr>
      </w:pPr>
      <w:r w:rsidRPr="00961BA9">
        <w:rPr>
          <w:rFonts w:ascii="Arial Narrow" w:hAnsi="Arial Narrow" w:cs="Arial"/>
          <w:sz w:val="22"/>
          <w:szCs w:val="22"/>
        </w:rPr>
        <w:t xml:space="preserve">h) </w:t>
      </w:r>
      <w:r w:rsidR="003616DF" w:rsidRPr="00961BA9">
        <w:rPr>
          <w:rFonts w:ascii="Arial Narrow" w:hAnsi="Arial Narrow" w:cs="Arial"/>
          <w:sz w:val="22"/>
          <w:szCs w:val="22"/>
        </w:rPr>
        <w:t xml:space="preserve">katalog części zamiennych </w:t>
      </w:r>
      <w:r w:rsidR="00461DE0">
        <w:rPr>
          <w:rFonts w:ascii="Arial Narrow" w:hAnsi="Arial Narrow" w:cs="Arial"/>
          <w:sz w:val="22"/>
          <w:szCs w:val="22"/>
        </w:rPr>
        <w:t xml:space="preserve">systemu </w:t>
      </w:r>
      <w:r w:rsidR="003616DF" w:rsidRPr="00961BA9">
        <w:rPr>
          <w:rFonts w:ascii="Arial Narrow" w:hAnsi="Arial Narrow" w:cs="Arial"/>
          <w:sz w:val="22"/>
          <w:szCs w:val="22"/>
        </w:rPr>
        <w:t xml:space="preserve"> ładowania;</w:t>
      </w:r>
    </w:p>
    <w:p w14:paraId="046B2709" w14:textId="3D2CD6B2" w:rsidR="006456FF" w:rsidRPr="00961BA9" w:rsidRDefault="003616DF" w:rsidP="006456FF">
      <w:pPr>
        <w:ind w:left="567"/>
        <w:jc w:val="both"/>
        <w:rPr>
          <w:rFonts w:ascii="Arial Narrow" w:hAnsi="Arial Narrow" w:cs="Arial"/>
          <w:sz w:val="22"/>
          <w:szCs w:val="22"/>
        </w:rPr>
      </w:pPr>
      <w:r w:rsidRPr="00961BA9">
        <w:rPr>
          <w:rFonts w:ascii="Arial Narrow" w:hAnsi="Arial Narrow" w:cs="Arial"/>
          <w:sz w:val="22"/>
          <w:szCs w:val="22"/>
        </w:rPr>
        <w:t xml:space="preserve">i) </w:t>
      </w:r>
      <w:r w:rsidR="00BC418B" w:rsidRPr="00DC63D8">
        <w:rPr>
          <w:rFonts w:ascii="Arial Narrow" w:hAnsi="Arial Narrow" w:cs="Arial"/>
          <w:sz w:val="22"/>
          <w:szCs w:val="22"/>
        </w:rPr>
        <w:t xml:space="preserve">wszystkie niezbędne licencje dotyczące </w:t>
      </w:r>
      <w:r w:rsidR="00461DE0">
        <w:rPr>
          <w:rFonts w:ascii="Arial Narrow" w:hAnsi="Arial Narrow" w:cs="Arial"/>
          <w:sz w:val="22"/>
          <w:szCs w:val="22"/>
        </w:rPr>
        <w:t xml:space="preserve">systemu </w:t>
      </w:r>
      <w:r w:rsidR="00BC418B" w:rsidRPr="00DC63D8">
        <w:rPr>
          <w:rFonts w:ascii="Arial Narrow" w:hAnsi="Arial Narrow" w:cs="Arial"/>
          <w:sz w:val="22"/>
          <w:szCs w:val="22"/>
        </w:rPr>
        <w:t xml:space="preserve"> ładowania i jej komponentów wraz z oprogramowaniem do ich obsługi z bezpłatnym dostępem przez okres </w:t>
      </w:r>
      <w:r w:rsidR="00042F0F">
        <w:rPr>
          <w:rFonts w:ascii="Arial Narrow" w:hAnsi="Arial Narrow" w:cs="Arial"/>
          <w:sz w:val="22"/>
          <w:szCs w:val="22"/>
        </w:rPr>
        <w:t xml:space="preserve">co najmniej </w:t>
      </w:r>
      <w:r w:rsidR="00BC418B" w:rsidRPr="00DC63D8">
        <w:rPr>
          <w:rFonts w:ascii="Arial Narrow" w:hAnsi="Arial Narrow" w:cs="Arial"/>
          <w:sz w:val="22"/>
          <w:szCs w:val="22"/>
        </w:rPr>
        <w:t>10 lat od daty realizacji przedmiotu zamówienia;</w:t>
      </w:r>
    </w:p>
    <w:p w14:paraId="1DC53653" w14:textId="05509644" w:rsidR="005C0D37" w:rsidRDefault="003616DF" w:rsidP="00DC63D8">
      <w:pPr>
        <w:ind w:left="567"/>
        <w:jc w:val="both"/>
        <w:rPr>
          <w:rFonts w:ascii="Arial Narrow" w:hAnsi="Arial Narrow" w:cs="Arial"/>
          <w:sz w:val="22"/>
          <w:szCs w:val="22"/>
        </w:rPr>
      </w:pPr>
      <w:r w:rsidRPr="00961BA9">
        <w:rPr>
          <w:rFonts w:ascii="Arial Narrow" w:hAnsi="Arial Narrow" w:cs="Arial"/>
          <w:sz w:val="22"/>
          <w:szCs w:val="22"/>
        </w:rPr>
        <w:t xml:space="preserve">j) protokołów montażu i uruchomienia </w:t>
      </w:r>
      <w:r w:rsidR="00461DE0">
        <w:rPr>
          <w:rFonts w:ascii="Arial Narrow" w:hAnsi="Arial Narrow" w:cs="Arial"/>
          <w:sz w:val="22"/>
          <w:szCs w:val="22"/>
        </w:rPr>
        <w:t xml:space="preserve">systemu  </w:t>
      </w:r>
      <w:r w:rsidRPr="00961BA9">
        <w:rPr>
          <w:rFonts w:ascii="Arial Narrow" w:hAnsi="Arial Narrow" w:cs="Arial"/>
          <w:sz w:val="22"/>
          <w:szCs w:val="22"/>
        </w:rPr>
        <w:t xml:space="preserve"> ładowania potwierdzonych atestami, deklaracjami  zgodności, deklaracjami właściwości użytkowych i innych wymaganych przepisami dokumentów;</w:t>
      </w:r>
    </w:p>
    <w:p w14:paraId="31C1CE84" w14:textId="77777777" w:rsidR="005C0D37" w:rsidRDefault="003616DF" w:rsidP="00DC63D8">
      <w:pPr>
        <w:ind w:left="567"/>
        <w:jc w:val="both"/>
        <w:rPr>
          <w:rFonts w:ascii="Arial Narrow" w:hAnsi="Arial Narrow" w:cs="Arial"/>
          <w:sz w:val="22"/>
          <w:szCs w:val="22"/>
        </w:rPr>
      </w:pPr>
      <w:r w:rsidRPr="00961BA9">
        <w:rPr>
          <w:rFonts w:ascii="Arial Narrow" w:hAnsi="Arial Narrow" w:cs="Arial"/>
          <w:sz w:val="22"/>
          <w:szCs w:val="22"/>
        </w:rPr>
        <w:t xml:space="preserve">k) </w:t>
      </w:r>
      <w:r w:rsidR="00BC418B" w:rsidRPr="00DC63D8">
        <w:rPr>
          <w:rFonts w:ascii="Arial Narrow" w:hAnsi="Arial Narrow" w:cs="Segoe UI"/>
          <w:sz w:val="22"/>
          <w:szCs w:val="22"/>
        </w:rPr>
        <w:t>silnika spełniającego normę emisji CO2 w postaci elektronicznej;</w:t>
      </w:r>
    </w:p>
    <w:p w14:paraId="731C78EA" w14:textId="4C6E23D5" w:rsidR="005C0D37" w:rsidRDefault="003616DF" w:rsidP="00DC63D8">
      <w:pPr>
        <w:ind w:left="567"/>
        <w:jc w:val="both"/>
        <w:rPr>
          <w:rFonts w:ascii="Arial Narrow" w:hAnsi="Arial Narrow" w:cs="Arial"/>
          <w:sz w:val="22"/>
          <w:szCs w:val="22"/>
        </w:rPr>
      </w:pPr>
      <w:r w:rsidRPr="00961BA9">
        <w:rPr>
          <w:rFonts w:ascii="Arial Narrow" w:hAnsi="Arial Narrow" w:cs="Arial"/>
          <w:sz w:val="22"/>
          <w:szCs w:val="22"/>
        </w:rPr>
        <w:t xml:space="preserve">l) </w:t>
      </w:r>
      <w:r w:rsidR="00BC418B" w:rsidRPr="00DC63D8">
        <w:rPr>
          <w:rFonts w:ascii="Arial Narrow" w:hAnsi="Arial Narrow" w:cs="Segoe UI"/>
          <w:sz w:val="22"/>
          <w:szCs w:val="22"/>
        </w:rPr>
        <w:t xml:space="preserve">instrukcję obsługi dla kierowców (w języku polskim) w postaci elektronicznej; </w:t>
      </w:r>
    </w:p>
    <w:p w14:paraId="0934AEB3" w14:textId="62AEAEFA" w:rsidR="005C0D37" w:rsidRPr="001A7BE9" w:rsidRDefault="00BC418B" w:rsidP="001A7BE9">
      <w:pPr>
        <w:pStyle w:val="Akapitzlist"/>
        <w:numPr>
          <w:ilvl w:val="0"/>
          <w:numId w:val="27"/>
        </w:numPr>
        <w:tabs>
          <w:tab w:val="left" w:pos="851"/>
        </w:tabs>
        <w:ind w:left="567" w:firstLine="0"/>
        <w:jc w:val="both"/>
        <w:rPr>
          <w:rFonts w:ascii="Arial Narrow" w:hAnsi="Arial Narrow" w:cs="Segoe UI"/>
          <w:sz w:val="22"/>
          <w:szCs w:val="22"/>
        </w:rPr>
      </w:pPr>
      <w:r w:rsidRPr="001A7BE9">
        <w:rPr>
          <w:rFonts w:ascii="Arial Narrow" w:hAnsi="Arial Narrow" w:cs="Segoe UI"/>
          <w:sz w:val="22"/>
          <w:szCs w:val="22"/>
        </w:rPr>
        <w:t xml:space="preserve">katalog części zamiennych autobusów (w języku polskim) – 2 sztuki w postaci elektronicznej </w:t>
      </w:r>
      <w:r w:rsidRPr="001A7BE9">
        <w:rPr>
          <w:rFonts w:ascii="Arial Narrow" w:hAnsi="Arial Narrow" w:cs="Segoe UI"/>
          <w:sz w:val="22"/>
          <w:szCs w:val="22"/>
        </w:rPr>
        <w:br/>
        <w:t xml:space="preserve">z bezpłatnym dostępem przez okres </w:t>
      </w:r>
      <w:r w:rsidR="00401D7C">
        <w:rPr>
          <w:rFonts w:ascii="Arial Narrow" w:hAnsi="Arial Narrow" w:cs="Segoe UI"/>
          <w:sz w:val="22"/>
          <w:szCs w:val="22"/>
        </w:rPr>
        <w:t xml:space="preserve"> co najmniej </w:t>
      </w:r>
      <w:r w:rsidRPr="001A7BE9">
        <w:rPr>
          <w:rFonts w:ascii="Arial Narrow" w:hAnsi="Arial Narrow" w:cs="Segoe UI"/>
          <w:sz w:val="22"/>
          <w:szCs w:val="22"/>
        </w:rPr>
        <w:t xml:space="preserve">15 lat od daty realizacji przedmiotu zamówienia; </w:t>
      </w:r>
    </w:p>
    <w:p w14:paraId="451EBD7A" w14:textId="77777777" w:rsidR="005C0D37" w:rsidRPr="00DC63D8" w:rsidRDefault="00BC418B" w:rsidP="007B6651">
      <w:pPr>
        <w:pStyle w:val="Akapitzlist"/>
        <w:numPr>
          <w:ilvl w:val="0"/>
          <w:numId w:val="27"/>
        </w:numPr>
        <w:ind w:left="851" w:hanging="284"/>
        <w:jc w:val="both"/>
        <w:rPr>
          <w:rFonts w:ascii="Arial Narrow" w:hAnsi="Arial Narrow" w:cs="Segoe UI"/>
          <w:sz w:val="22"/>
          <w:szCs w:val="22"/>
        </w:rPr>
      </w:pPr>
      <w:r w:rsidRPr="00DC63D8">
        <w:rPr>
          <w:rFonts w:ascii="Arial Narrow" w:hAnsi="Arial Narrow" w:cs="Segoe UI"/>
          <w:sz w:val="22"/>
          <w:szCs w:val="22"/>
        </w:rPr>
        <w:t>schematy instalacji elektrycznej, pneumatycznej, klimatyzacji i układu chłodzenia w języku polskim w postaci elektronicznej;</w:t>
      </w:r>
    </w:p>
    <w:p w14:paraId="0EF42BBE" w14:textId="1051AF86" w:rsidR="006456FF" w:rsidRPr="007B6651" w:rsidRDefault="00BC418B" w:rsidP="007B6651">
      <w:pPr>
        <w:numPr>
          <w:ilvl w:val="0"/>
          <w:numId w:val="27"/>
        </w:numPr>
        <w:overflowPunct/>
        <w:autoSpaceDE/>
        <w:autoSpaceDN/>
        <w:adjustRightInd/>
        <w:ind w:left="851" w:hanging="284"/>
        <w:jc w:val="both"/>
        <w:textAlignment w:val="auto"/>
        <w:rPr>
          <w:rFonts w:ascii="Arial Narrow" w:hAnsi="Arial Narrow" w:cs="Segoe UI"/>
          <w:sz w:val="22"/>
          <w:szCs w:val="22"/>
        </w:rPr>
      </w:pPr>
      <w:r w:rsidRPr="00DC63D8">
        <w:rPr>
          <w:rFonts w:ascii="Arial Narrow" w:hAnsi="Arial Narrow" w:cs="Segoe UI"/>
          <w:sz w:val="22"/>
          <w:szCs w:val="22"/>
        </w:rPr>
        <w:lastRenderedPageBreak/>
        <w:t>dokumentację techniczną autobusów i ładowarek wskazaną przez MZK w trakcie odbiorów częściowych</w:t>
      </w:r>
      <w:r w:rsidR="001A7BE9">
        <w:rPr>
          <w:rFonts w:ascii="Arial Narrow" w:hAnsi="Arial Narrow" w:cs="Segoe UI"/>
          <w:sz w:val="22"/>
          <w:szCs w:val="22"/>
        </w:rPr>
        <w:t>.</w:t>
      </w:r>
    </w:p>
    <w:p w14:paraId="483EC4C1" w14:textId="116D27B2" w:rsidR="005763A1" w:rsidRPr="00961BA9" w:rsidRDefault="00E46209" w:rsidP="001A7BE9">
      <w:pPr>
        <w:numPr>
          <w:ilvl w:val="0"/>
          <w:numId w:val="3"/>
        </w:numPr>
        <w:ind w:left="284" w:hanging="142"/>
        <w:jc w:val="both"/>
        <w:rPr>
          <w:rFonts w:ascii="Arial Narrow" w:hAnsi="Arial Narrow" w:cs="Arial"/>
          <w:sz w:val="22"/>
          <w:szCs w:val="22"/>
        </w:rPr>
      </w:pPr>
      <w:r w:rsidRPr="00961BA9">
        <w:rPr>
          <w:rFonts w:ascii="Arial Narrow" w:hAnsi="Arial Narrow" w:cs="Arial"/>
          <w:sz w:val="22"/>
          <w:szCs w:val="22"/>
        </w:rPr>
        <w:t xml:space="preserve"> </w:t>
      </w:r>
      <w:r w:rsidR="00393AC4" w:rsidRPr="00961BA9">
        <w:rPr>
          <w:rFonts w:ascii="Arial Narrow" w:hAnsi="Arial Narrow"/>
          <w:sz w:val="22"/>
          <w:szCs w:val="22"/>
        </w:rPr>
        <w:t>A</w:t>
      </w:r>
      <w:r w:rsidR="005763A1" w:rsidRPr="00961BA9">
        <w:rPr>
          <w:rFonts w:ascii="Arial Narrow" w:hAnsi="Arial Narrow"/>
          <w:sz w:val="22"/>
          <w:szCs w:val="22"/>
        </w:rPr>
        <w:t>utobusy</w:t>
      </w:r>
      <w:r w:rsidR="00FD511E" w:rsidRPr="00961BA9">
        <w:rPr>
          <w:rFonts w:ascii="Arial Narrow" w:hAnsi="Arial Narrow"/>
          <w:sz w:val="22"/>
          <w:szCs w:val="22"/>
        </w:rPr>
        <w:t xml:space="preserve"> elektryczne</w:t>
      </w:r>
      <w:r w:rsidR="00393AC4" w:rsidRPr="00961BA9">
        <w:rPr>
          <w:rFonts w:ascii="Arial Narrow" w:hAnsi="Arial Narrow"/>
          <w:sz w:val="22"/>
          <w:szCs w:val="22"/>
        </w:rPr>
        <w:t xml:space="preserve"> stanowiące przedmiot </w:t>
      </w:r>
      <w:r w:rsidR="0077489B" w:rsidRPr="00961BA9">
        <w:rPr>
          <w:rFonts w:ascii="Arial Narrow" w:hAnsi="Arial Narrow"/>
          <w:sz w:val="22"/>
          <w:szCs w:val="22"/>
        </w:rPr>
        <w:t>zamówienia</w:t>
      </w:r>
      <w:r w:rsidR="00B94A4F" w:rsidRPr="00961BA9">
        <w:rPr>
          <w:rFonts w:ascii="Arial Narrow" w:hAnsi="Arial Narrow"/>
          <w:sz w:val="22"/>
          <w:szCs w:val="22"/>
        </w:rPr>
        <w:t xml:space="preserve"> </w:t>
      </w:r>
      <w:r w:rsidR="00C33378" w:rsidRPr="00961BA9">
        <w:rPr>
          <w:rFonts w:ascii="Arial Narrow" w:hAnsi="Arial Narrow"/>
          <w:sz w:val="22"/>
          <w:szCs w:val="22"/>
        </w:rPr>
        <w:t>będą spełniać</w:t>
      </w:r>
      <w:r w:rsidR="005763A1" w:rsidRPr="00961BA9">
        <w:rPr>
          <w:rFonts w:ascii="Arial Narrow" w:hAnsi="Arial Narrow"/>
          <w:sz w:val="22"/>
          <w:szCs w:val="22"/>
        </w:rPr>
        <w:t xml:space="preserve"> wymagania</w:t>
      </w:r>
      <w:r w:rsidR="005763A1" w:rsidRPr="00961BA9">
        <w:rPr>
          <w:rFonts w:ascii="Arial Narrow" w:hAnsi="Arial Narrow" w:cs="Arial"/>
          <w:sz w:val="22"/>
          <w:szCs w:val="22"/>
        </w:rPr>
        <w:t xml:space="preserve">: </w:t>
      </w:r>
    </w:p>
    <w:p w14:paraId="2B0F0AD0" w14:textId="5B4B8731" w:rsidR="0020575D" w:rsidRPr="0020575D" w:rsidRDefault="0020575D" w:rsidP="0020575D">
      <w:pPr>
        <w:pStyle w:val="Tekstpodstawowy"/>
        <w:numPr>
          <w:ilvl w:val="0"/>
          <w:numId w:val="4"/>
        </w:numPr>
        <w:tabs>
          <w:tab w:val="left" w:pos="567"/>
        </w:tabs>
        <w:spacing w:after="28"/>
        <w:rPr>
          <w:rFonts w:ascii="Arial Narrow" w:hAnsi="Arial Narrow" w:cs="Arial"/>
          <w:sz w:val="22"/>
          <w:szCs w:val="22"/>
        </w:rPr>
      </w:pPr>
      <w:r w:rsidRPr="00961BA9">
        <w:rPr>
          <w:rFonts w:ascii="Arial Narrow" w:hAnsi="Arial Narrow" w:cs="Arial"/>
          <w:sz w:val="22"/>
          <w:szCs w:val="22"/>
        </w:rPr>
        <w:t xml:space="preserve">  zawarte w ustawie z dnia 20 czerwca 1997 r. –</w:t>
      </w:r>
      <w:r w:rsidR="00C33378" w:rsidRPr="00961BA9">
        <w:rPr>
          <w:rFonts w:ascii="Arial Narrow" w:hAnsi="Arial Narrow" w:cs="Arial"/>
          <w:sz w:val="22"/>
          <w:szCs w:val="22"/>
        </w:rPr>
        <w:t xml:space="preserve"> </w:t>
      </w:r>
      <w:r w:rsidRPr="00961BA9">
        <w:rPr>
          <w:rFonts w:ascii="Arial Narrow" w:hAnsi="Arial Narrow" w:cs="Arial"/>
          <w:sz w:val="22"/>
          <w:szCs w:val="22"/>
        </w:rPr>
        <w:t xml:space="preserve">Prawo o ruchu drogowym (Dz. U. z 2024 r. poz. 1251 z późn. </w:t>
      </w:r>
      <w:r w:rsidR="00C33378" w:rsidRPr="00961BA9">
        <w:rPr>
          <w:rFonts w:ascii="Arial Narrow" w:hAnsi="Arial Narrow" w:cs="Arial"/>
          <w:sz w:val="22"/>
          <w:szCs w:val="22"/>
        </w:rPr>
        <w:t>z</w:t>
      </w:r>
      <w:r w:rsidRPr="00961BA9">
        <w:rPr>
          <w:rFonts w:ascii="Arial Narrow" w:hAnsi="Arial Narrow" w:cs="Arial"/>
          <w:sz w:val="22"/>
          <w:szCs w:val="22"/>
        </w:rPr>
        <w:t>m</w:t>
      </w:r>
      <w:r w:rsidR="00C33378" w:rsidRPr="00961BA9">
        <w:rPr>
          <w:rFonts w:ascii="Arial Narrow" w:hAnsi="Arial Narrow" w:cs="Arial"/>
          <w:sz w:val="22"/>
          <w:szCs w:val="22"/>
        </w:rPr>
        <w:t>.</w:t>
      </w:r>
      <w:r w:rsidRPr="00961BA9">
        <w:rPr>
          <w:rFonts w:ascii="Arial Narrow" w:hAnsi="Arial Narrow" w:cs="Arial"/>
          <w:sz w:val="22"/>
          <w:szCs w:val="22"/>
        </w:rPr>
        <w:t>) oraz w rozporządzeniu Ministra Infrastruktury z dnia 29 lutego 2024 r. w sprawie warunków technicznych pojazdów oraz zakresu ich niezbędnego wyposażenia (Dz. U. z 2024 r. poz. 502</w:t>
      </w:r>
      <w:r w:rsidRPr="0020575D">
        <w:rPr>
          <w:rFonts w:ascii="Arial Narrow" w:hAnsi="Arial Narrow" w:cs="Arial"/>
          <w:sz w:val="22"/>
          <w:szCs w:val="22"/>
        </w:rPr>
        <w:t xml:space="preserve"> z późn. </w:t>
      </w:r>
      <w:r w:rsidR="00C33378">
        <w:rPr>
          <w:rFonts w:ascii="Arial Narrow" w:hAnsi="Arial Narrow" w:cs="Arial"/>
          <w:sz w:val="22"/>
          <w:szCs w:val="22"/>
        </w:rPr>
        <w:t>z</w:t>
      </w:r>
      <w:r w:rsidRPr="0020575D">
        <w:rPr>
          <w:rFonts w:ascii="Arial Narrow" w:hAnsi="Arial Narrow" w:cs="Arial"/>
          <w:sz w:val="22"/>
          <w:szCs w:val="22"/>
        </w:rPr>
        <w:t>m</w:t>
      </w:r>
      <w:r w:rsidR="00C33378">
        <w:rPr>
          <w:rFonts w:ascii="Arial Narrow" w:hAnsi="Arial Narrow" w:cs="Arial"/>
          <w:sz w:val="22"/>
          <w:szCs w:val="22"/>
        </w:rPr>
        <w:t>.</w:t>
      </w:r>
      <w:r w:rsidRPr="0020575D">
        <w:rPr>
          <w:rFonts w:ascii="Arial Narrow" w:hAnsi="Arial Narrow" w:cs="Arial"/>
          <w:sz w:val="22"/>
          <w:szCs w:val="22"/>
        </w:rPr>
        <w:t>), a w szczególności wymagania dotyczące dopuszczalnych wymiarów, mas pojazdu i nacisków osi;</w:t>
      </w:r>
    </w:p>
    <w:p w14:paraId="7B1E9A36" w14:textId="1CEF77C6" w:rsidR="0020575D" w:rsidRPr="0020575D" w:rsidRDefault="0020575D" w:rsidP="0020575D">
      <w:pPr>
        <w:pStyle w:val="Tekstpodstawowy"/>
        <w:numPr>
          <w:ilvl w:val="0"/>
          <w:numId w:val="4"/>
        </w:numPr>
        <w:tabs>
          <w:tab w:val="left" w:pos="567"/>
        </w:tabs>
        <w:spacing w:after="28"/>
        <w:rPr>
          <w:rFonts w:ascii="Arial Narrow" w:hAnsi="Arial Narrow" w:cs="Arial"/>
          <w:sz w:val="22"/>
          <w:szCs w:val="22"/>
        </w:rPr>
      </w:pPr>
      <w:r>
        <w:rPr>
          <w:rFonts w:ascii="Arial Narrow" w:hAnsi="Arial Narrow" w:cs="Arial"/>
          <w:sz w:val="22"/>
          <w:szCs w:val="22"/>
        </w:rPr>
        <w:t xml:space="preserve">   </w:t>
      </w:r>
      <w:r w:rsidRPr="0020575D">
        <w:rPr>
          <w:rFonts w:ascii="Arial Narrow" w:hAnsi="Arial Narrow" w:cs="Arial"/>
          <w:sz w:val="22"/>
          <w:szCs w:val="22"/>
        </w:rPr>
        <w:t>w zakresie pojazdów wykorzystywanych do przewozu pasażerów i mających więcej niż osiem siedzeń poza siedzeniem kierowcy; homologacja udzielona zgodnie z Regulaminem nr 107 EKG ONZ –</w:t>
      </w:r>
      <w:r w:rsidR="00C33378">
        <w:rPr>
          <w:rFonts w:ascii="Arial Narrow" w:hAnsi="Arial Narrow" w:cs="Arial"/>
          <w:sz w:val="22"/>
          <w:szCs w:val="22"/>
        </w:rPr>
        <w:t xml:space="preserve"> </w:t>
      </w:r>
      <w:r w:rsidRPr="0020575D">
        <w:rPr>
          <w:rFonts w:ascii="Arial Narrow" w:hAnsi="Arial Narrow" w:cs="Arial"/>
          <w:sz w:val="22"/>
          <w:szCs w:val="22"/>
        </w:rPr>
        <w:t>Jednolite przepisy dotyczące homologacji pojazdów kategorii M2 lub M3 w odniesieniu do ich budowy ogólnej</w:t>
      </w:r>
      <w:r w:rsidR="002A0D43">
        <w:rPr>
          <w:rFonts w:ascii="Arial Narrow" w:hAnsi="Arial Narrow" w:cs="Arial"/>
          <w:sz w:val="22"/>
          <w:szCs w:val="22"/>
        </w:rPr>
        <w:t xml:space="preserve"> [2018/237] z dnia 23 lutego 2018 r.</w:t>
      </w:r>
      <w:r w:rsidRPr="0020575D">
        <w:rPr>
          <w:rFonts w:ascii="Arial Narrow" w:hAnsi="Arial Narrow" w:cs="Arial"/>
          <w:sz w:val="22"/>
          <w:szCs w:val="22"/>
        </w:rPr>
        <w:t xml:space="preserve"> (Dz. U. U. E. L .2018 r.</w:t>
      </w:r>
      <w:r w:rsidR="002A0D43">
        <w:rPr>
          <w:rFonts w:ascii="Arial Narrow" w:hAnsi="Arial Narrow" w:cs="Arial"/>
          <w:sz w:val="22"/>
          <w:szCs w:val="22"/>
        </w:rPr>
        <w:t xml:space="preserve"> nr </w:t>
      </w:r>
      <w:r w:rsidRPr="0020575D">
        <w:rPr>
          <w:rFonts w:ascii="Arial Narrow" w:hAnsi="Arial Narrow" w:cs="Arial"/>
          <w:sz w:val="22"/>
          <w:szCs w:val="22"/>
        </w:rPr>
        <w:t>52</w:t>
      </w:r>
      <w:r w:rsidR="00FF1333">
        <w:rPr>
          <w:rFonts w:ascii="Arial Narrow" w:hAnsi="Arial Narrow" w:cs="Arial"/>
          <w:sz w:val="22"/>
          <w:szCs w:val="22"/>
        </w:rPr>
        <w:t>,</w:t>
      </w:r>
      <w:r w:rsidR="00605555">
        <w:rPr>
          <w:rFonts w:ascii="Arial Narrow" w:hAnsi="Arial Narrow" w:cs="Arial"/>
          <w:sz w:val="22"/>
          <w:szCs w:val="22"/>
        </w:rPr>
        <w:t xml:space="preserve"> str.</w:t>
      </w:r>
      <w:r w:rsidRPr="0020575D">
        <w:rPr>
          <w:rFonts w:ascii="Arial Narrow" w:hAnsi="Arial Narrow" w:cs="Arial"/>
          <w:sz w:val="22"/>
          <w:szCs w:val="22"/>
        </w:rPr>
        <w:t>1</w:t>
      </w:r>
      <w:r w:rsidR="002A0D43">
        <w:rPr>
          <w:rFonts w:ascii="Arial Narrow" w:hAnsi="Arial Narrow" w:cs="Arial"/>
          <w:sz w:val="22"/>
          <w:szCs w:val="22"/>
        </w:rPr>
        <w:t xml:space="preserve"> </w:t>
      </w:r>
      <w:r w:rsidRPr="0020575D">
        <w:rPr>
          <w:rFonts w:ascii="Arial Narrow" w:hAnsi="Arial Narrow" w:cs="Arial"/>
          <w:sz w:val="22"/>
          <w:szCs w:val="22"/>
        </w:rPr>
        <w:t xml:space="preserve"> z późn. </w:t>
      </w:r>
      <w:r w:rsidR="00C33378">
        <w:rPr>
          <w:rFonts w:ascii="Arial Narrow" w:hAnsi="Arial Narrow" w:cs="Arial"/>
          <w:sz w:val="22"/>
          <w:szCs w:val="22"/>
        </w:rPr>
        <w:t>z</w:t>
      </w:r>
      <w:r w:rsidRPr="0020575D">
        <w:rPr>
          <w:rFonts w:ascii="Arial Narrow" w:hAnsi="Arial Narrow" w:cs="Arial"/>
          <w:sz w:val="22"/>
          <w:szCs w:val="22"/>
        </w:rPr>
        <w:t>m</w:t>
      </w:r>
      <w:r w:rsidR="00C33378">
        <w:rPr>
          <w:rFonts w:ascii="Arial Narrow" w:hAnsi="Arial Narrow" w:cs="Arial"/>
          <w:sz w:val="22"/>
          <w:szCs w:val="22"/>
        </w:rPr>
        <w:t>.</w:t>
      </w:r>
      <w:r w:rsidRPr="0020575D">
        <w:rPr>
          <w:rFonts w:ascii="Arial Narrow" w:hAnsi="Arial Narrow" w:cs="Arial"/>
          <w:sz w:val="22"/>
          <w:szCs w:val="22"/>
        </w:rPr>
        <w:t>);</w:t>
      </w:r>
    </w:p>
    <w:p w14:paraId="600F02D9" w14:textId="77777777" w:rsidR="0020575D" w:rsidRPr="0020575D" w:rsidRDefault="0020575D" w:rsidP="0020575D">
      <w:pPr>
        <w:pStyle w:val="Tekstpodstawowy"/>
        <w:numPr>
          <w:ilvl w:val="0"/>
          <w:numId w:val="4"/>
        </w:numPr>
        <w:tabs>
          <w:tab w:val="left" w:pos="567"/>
        </w:tabs>
        <w:spacing w:after="28"/>
        <w:rPr>
          <w:rFonts w:ascii="Arial Narrow" w:hAnsi="Arial Narrow" w:cs="Arial"/>
          <w:sz w:val="22"/>
          <w:szCs w:val="22"/>
        </w:rPr>
      </w:pPr>
      <w:r>
        <w:rPr>
          <w:rFonts w:ascii="Arial Narrow" w:hAnsi="Arial Narrow" w:cs="Arial"/>
          <w:sz w:val="22"/>
          <w:szCs w:val="22"/>
        </w:rPr>
        <w:t xml:space="preserve">  </w:t>
      </w:r>
      <w:r w:rsidRPr="0020575D">
        <w:rPr>
          <w:rFonts w:ascii="Arial Narrow" w:hAnsi="Arial Narrow" w:cs="Arial"/>
          <w:sz w:val="22"/>
          <w:szCs w:val="22"/>
        </w:rPr>
        <w:t>w zakresie zastosowanego napędu elektrycznego i magazynu energii, z którego jest on zasilany; homologacja udzielona zgodnie z Regulaminem nr 100.02 EKG ONZ –</w:t>
      </w:r>
      <w:r w:rsidR="00C33378">
        <w:rPr>
          <w:rFonts w:ascii="Arial Narrow" w:hAnsi="Arial Narrow" w:cs="Arial"/>
          <w:sz w:val="22"/>
          <w:szCs w:val="22"/>
        </w:rPr>
        <w:t xml:space="preserve"> </w:t>
      </w:r>
      <w:r w:rsidRPr="0020575D">
        <w:rPr>
          <w:rFonts w:ascii="Arial Narrow" w:hAnsi="Arial Narrow" w:cs="Arial"/>
          <w:sz w:val="22"/>
          <w:szCs w:val="22"/>
        </w:rPr>
        <w:t>Jednolite przepisy dotyczące homologacji pojazdów w zakresie szczególnych wymagań dotyczących elektrycznego układu napędowego [2015/505] z dnia 31 marca 2015 r. (Dz. U. U. E. L z 2015 r. nr 87</w:t>
      </w:r>
      <w:r w:rsidR="00FF1333">
        <w:rPr>
          <w:rFonts w:ascii="Arial Narrow" w:hAnsi="Arial Narrow" w:cs="Arial"/>
          <w:sz w:val="22"/>
          <w:szCs w:val="22"/>
        </w:rPr>
        <w:t>,</w:t>
      </w:r>
      <w:r w:rsidRPr="0020575D">
        <w:rPr>
          <w:rFonts w:ascii="Arial Narrow" w:hAnsi="Arial Narrow" w:cs="Arial"/>
          <w:sz w:val="22"/>
          <w:szCs w:val="22"/>
        </w:rPr>
        <w:t xml:space="preserve"> str. 1);</w:t>
      </w:r>
    </w:p>
    <w:p w14:paraId="3AED3B24" w14:textId="77777777" w:rsidR="0020575D" w:rsidRDefault="0020575D" w:rsidP="0020575D">
      <w:pPr>
        <w:pStyle w:val="Tekstpodstawowy"/>
        <w:numPr>
          <w:ilvl w:val="0"/>
          <w:numId w:val="4"/>
        </w:numPr>
        <w:tabs>
          <w:tab w:val="left" w:pos="567"/>
        </w:tabs>
        <w:spacing w:after="28"/>
        <w:rPr>
          <w:rFonts w:ascii="Arial Narrow" w:hAnsi="Arial Narrow" w:cs="Arial"/>
          <w:sz w:val="22"/>
          <w:szCs w:val="22"/>
        </w:rPr>
      </w:pPr>
      <w:r>
        <w:rPr>
          <w:rFonts w:ascii="Arial Narrow" w:hAnsi="Arial Narrow" w:cs="Arial"/>
          <w:sz w:val="22"/>
          <w:szCs w:val="22"/>
        </w:rPr>
        <w:t xml:space="preserve">   </w:t>
      </w:r>
      <w:r w:rsidRPr="0020575D">
        <w:rPr>
          <w:rFonts w:ascii="Arial Narrow" w:hAnsi="Arial Narrow" w:cs="Arial"/>
          <w:sz w:val="22"/>
          <w:szCs w:val="22"/>
        </w:rPr>
        <w:t>w zakresie palności części w pomieszczeniu wewnętrznym, komorze silnika, oddzielnym przedziale grzewczym lub odporności na działanie paliw lub smarów materiałów izolacyjnych stosowanych w komorze silnika i oddzielnym przedziale grzewczym; homologacja udzielona zgodnie z Regulaminem nr 118 EKG ONZ –</w:t>
      </w:r>
      <w:r w:rsidR="00C33378">
        <w:rPr>
          <w:rFonts w:ascii="Arial Narrow" w:hAnsi="Arial Narrow" w:cs="Arial"/>
          <w:sz w:val="22"/>
          <w:szCs w:val="22"/>
        </w:rPr>
        <w:t xml:space="preserve"> </w:t>
      </w:r>
      <w:r w:rsidRPr="0020575D">
        <w:rPr>
          <w:rFonts w:ascii="Arial Narrow" w:hAnsi="Arial Narrow" w:cs="Arial"/>
          <w:sz w:val="22"/>
          <w:szCs w:val="22"/>
        </w:rPr>
        <w:t>Jednolite przepisy techniczne dotyczące palności materiałów używanych w konstrukcji niektórych kategorii pojazdów samochodowych oraz ich odporności na działanie paliw lub smarów [2020/241] z dnia 21 lutego 2020 r. (Dz. U. U. E. L z 2020 r. nr 48, str. 26);</w:t>
      </w:r>
    </w:p>
    <w:p w14:paraId="3A0294AB" w14:textId="77777777" w:rsidR="0020575D" w:rsidRPr="0020575D" w:rsidRDefault="0020575D" w:rsidP="0020575D">
      <w:pPr>
        <w:pStyle w:val="Tekstpodstawowy"/>
        <w:numPr>
          <w:ilvl w:val="0"/>
          <w:numId w:val="4"/>
        </w:numPr>
        <w:tabs>
          <w:tab w:val="left" w:pos="567"/>
        </w:tabs>
        <w:spacing w:after="28"/>
        <w:rPr>
          <w:rFonts w:ascii="Arial Narrow" w:hAnsi="Arial Narrow" w:cs="Arial"/>
          <w:sz w:val="22"/>
          <w:szCs w:val="22"/>
        </w:rPr>
      </w:pPr>
      <w:r>
        <w:rPr>
          <w:rFonts w:ascii="Arial Narrow" w:hAnsi="Arial Narrow" w:cs="Arial"/>
          <w:sz w:val="22"/>
          <w:szCs w:val="22"/>
        </w:rPr>
        <w:t xml:space="preserve">  </w:t>
      </w:r>
      <w:r w:rsidRPr="0020575D">
        <w:rPr>
          <w:rFonts w:ascii="Arial Narrow" w:hAnsi="Arial Narrow" w:cs="Arial"/>
          <w:sz w:val="22"/>
          <w:szCs w:val="22"/>
        </w:rPr>
        <w:t>określon</w:t>
      </w:r>
      <w:r w:rsidR="00FD511E">
        <w:rPr>
          <w:rFonts w:ascii="Arial Narrow" w:hAnsi="Arial Narrow" w:cs="Arial"/>
          <w:sz w:val="22"/>
          <w:szCs w:val="22"/>
        </w:rPr>
        <w:t>e</w:t>
      </w:r>
      <w:r w:rsidRPr="0020575D">
        <w:rPr>
          <w:rFonts w:ascii="Arial Narrow" w:hAnsi="Arial Narrow" w:cs="Arial"/>
          <w:sz w:val="22"/>
          <w:szCs w:val="22"/>
        </w:rPr>
        <w:t xml:space="preserve"> w  rozporządzeniu Parlamentu Europejskiego i Rady UE [2024/1610] z dnia 14 maja 2024r.  zmieniające rozporządzenie (UE) 2019/1242 w odniesieniu do zaostrzenia norm emisji CO</w:t>
      </w:r>
      <w:r w:rsidRPr="0020575D">
        <w:rPr>
          <w:rFonts w:ascii="Cambria Math" w:hAnsi="Cambria Math" w:cs="Cambria Math"/>
          <w:sz w:val="22"/>
          <w:szCs w:val="22"/>
        </w:rPr>
        <w:t>₂</w:t>
      </w:r>
      <w:r w:rsidRPr="0020575D">
        <w:rPr>
          <w:rFonts w:ascii="Arial Narrow" w:hAnsi="Arial Narrow" w:cs="Arial"/>
          <w:sz w:val="22"/>
          <w:szCs w:val="22"/>
        </w:rPr>
        <w:t xml:space="preserve">  dla nowych pojazd</w:t>
      </w:r>
      <w:r w:rsidRPr="0020575D">
        <w:rPr>
          <w:rFonts w:ascii="Arial Narrow" w:hAnsi="Arial Narrow" w:cs="Arial Narrow"/>
          <w:sz w:val="22"/>
          <w:szCs w:val="22"/>
        </w:rPr>
        <w:t>ó</w:t>
      </w:r>
      <w:r w:rsidRPr="0020575D">
        <w:rPr>
          <w:rFonts w:ascii="Arial Narrow" w:hAnsi="Arial Narrow" w:cs="Arial"/>
          <w:sz w:val="22"/>
          <w:szCs w:val="22"/>
        </w:rPr>
        <w:t>w ci</w:t>
      </w:r>
      <w:r w:rsidRPr="0020575D">
        <w:rPr>
          <w:rFonts w:ascii="Arial Narrow" w:hAnsi="Arial Narrow" w:cs="Arial Narrow"/>
          <w:sz w:val="22"/>
          <w:szCs w:val="22"/>
        </w:rPr>
        <w:t>ęż</w:t>
      </w:r>
      <w:r w:rsidRPr="0020575D">
        <w:rPr>
          <w:rFonts w:ascii="Arial Narrow" w:hAnsi="Arial Narrow" w:cs="Arial"/>
          <w:sz w:val="22"/>
          <w:szCs w:val="22"/>
        </w:rPr>
        <w:t>kich oraz w</w:t>
      </w:r>
      <w:r w:rsidRPr="0020575D">
        <w:rPr>
          <w:rFonts w:ascii="Arial Narrow" w:hAnsi="Arial Narrow" w:cs="Arial Narrow"/>
          <w:sz w:val="22"/>
          <w:szCs w:val="22"/>
        </w:rPr>
        <w:t>łą</w:t>
      </w:r>
      <w:r w:rsidRPr="0020575D">
        <w:rPr>
          <w:rFonts w:ascii="Arial Narrow" w:hAnsi="Arial Narrow" w:cs="Arial"/>
          <w:sz w:val="22"/>
          <w:szCs w:val="22"/>
        </w:rPr>
        <w:t>czenia obowi</w:t>
      </w:r>
      <w:r w:rsidRPr="0020575D">
        <w:rPr>
          <w:rFonts w:ascii="Arial Narrow" w:hAnsi="Arial Narrow" w:cs="Arial Narrow"/>
          <w:sz w:val="22"/>
          <w:szCs w:val="22"/>
        </w:rPr>
        <w:t>ą</w:t>
      </w:r>
      <w:r w:rsidRPr="0020575D">
        <w:rPr>
          <w:rFonts w:ascii="Arial Narrow" w:hAnsi="Arial Narrow" w:cs="Arial"/>
          <w:sz w:val="22"/>
          <w:szCs w:val="22"/>
        </w:rPr>
        <w:t>zk</w:t>
      </w:r>
      <w:r w:rsidRPr="0020575D">
        <w:rPr>
          <w:rFonts w:ascii="Arial Narrow" w:hAnsi="Arial Narrow" w:cs="Arial Narrow"/>
          <w:sz w:val="22"/>
          <w:szCs w:val="22"/>
        </w:rPr>
        <w:t>ó</w:t>
      </w:r>
      <w:r w:rsidRPr="0020575D">
        <w:rPr>
          <w:rFonts w:ascii="Arial Narrow" w:hAnsi="Arial Narrow" w:cs="Arial"/>
          <w:sz w:val="22"/>
          <w:szCs w:val="22"/>
        </w:rPr>
        <w:t>w sprawozdawczych, zmieniaj</w:t>
      </w:r>
      <w:r w:rsidRPr="0020575D">
        <w:rPr>
          <w:rFonts w:ascii="Arial Narrow" w:hAnsi="Arial Narrow" w:cs="Arial Narrow"/>
          <w:sz w:val="22"/>
          <w:szCs w:val="22"/>
        </w:rPr>
        <w:t>ą</w:t>
      </w:r>
      <w:r w:rsidRPr="0020575D">
        <w:rPr>
          <w:rFonts w:ascii="Arial Narrow" w:hAnsi="Arial Narrow" w:cs="Arial"/>
          <w:sz w:val="22"/>
          <w:szCs w:val="22"/>
        </w:rPr>
        <w:t>ce rozporz</w:t>
      </w:r>
      <w:r w:rsidRPr="0020575D">
        <w:rPr>
          <w:rFonts w:ascii="Arial Narrow" w:hAnsi="Arial Narrow" w:cs="Arial Narrow"/>
          <w:sz w:val="22"/>
          <w:szCs w:val="22"/>
        </w:rPr>
        <w:t>ą</w:t>
      </w:r>
      <w:r w:rsidRPr="0020575D">
        <w:rPr>
          <w:rFonts w:ascii="Arial Narrow" w:hAnsi="Arial Narrow" w:cs="Arial"/>
          <w:sz w:val="22"/>
          <w:szCs w:val="22"/>
        </w:rPr>
        <w:t>dzenie (UE) 2018/858 i uchylaj</w:t>
      </w:r>
      <w:r w:rsidRPr="0020575D">
        <w:rPr>
          <w:rFonts w:ascii="Arial Narrow" w:hAnsi="Arial Narrow" w:cs="Arial Narrow"/>
          <w:sz w:val="22"/>
          <w:szCs w:val="22"/>
        </w:rPr>
        <w:t>ą</w:t>
      </w:r>
      <w:r w:rsidRPr="0020575D">
        <w:rPr>
          <w:rFonts w:ascii="Arial Narrow" w:hAnsi="Arial Narrow" w:cs="Arial"/>
          <w:sz w:val="22"/>
          <w:szCs w:val="22"/>
        </w:rPr>
        <w:t>ce rozporz</w:t>
      </w:r>
      <w:r w:rsidRPr="0020575D">
        <w:rPr>
          <w:rFonts w:ascii="Arial Narrow" w:hAnsi="Arial Narrow" w:cs="Arial Narrow"/>
          <w:sz w:val="22"/>
          <w:szCs w:val="22"/>
        </w:rPr>
        <w:t>ą</w:t>
      </w:r>
      <w:r w:rsidRPr="0020575D">
        <w:rPr>
          <w:rFonts w:ascii="Arial Narrow" w:hAnsi="Arial Narrow" w:cs="Arial"/>
          <w:sz w:val="22"/>
          <w:szCs w:val="22"/>
        </w:rPr>
        <w:t>dzenie (UE) 2018/956.</w:t>
      </w:r>
    </w:p>
    <w:p w14:paraId="100E2DA1" w14:textId="127D184B" w:rsidR="005763A1" w:rsidRPr="00572A14" w:rsidRDefault="00C33378" w:rsidP="0020575D">
      <w:pPr>
        <w:pStyle w:val="Tekstpodstawowy"/>
        <w:numPr>
          <w:ilvl w:val="0"/>
          <w:numId w:val="4"/>
        </w:numPr>
        <w:tabs>
          <w:tab w:val="left" w:pos="567"/>
        </w:tabs>
        <w:spacing w:after="28"/>
        <w:ind w:left="426" w:firstLine="0"/>
        <w:rPr>
          <w:rFonts w:ascii="Arial Narrow" w:hAnsi="Arial Narrow" w:cs="Arial"/>
          <w:sz w:val="22"/>
          <w:szCs w:val="22"/>
        </w:rPr>
      </w:pPr>
      <w:r>
        <w:rPr>
          <w:rFonts w:ascii="Arial Narrow" w:hAnsi="Arial Narrow" w:cs="Arial"/>
          <w:sz w:val="22"/>
          <w:szCs w:val="22"/>
        </w:rPr>
        <w:t xml:space="preserve">będą </w:t>
      </w:r>
      <w:r w:rsidR="005763A1" w:rsidRPr="00572A14">
        <w:rPr>
          <w:rFonts w:ascii="Arial Narrow" w:hAnsi="Arial Narrow" w:cs="Arial"/>
          <w:sz w:val="22"/>
          <w:szCs w:val="22"/>
        </w:rPr>
        <w:t>fabrycznie nowe</w:t>
      </w:r>
      <w:r w:rsidR="00A93B0A">
        <w:rPr>
          <w:rFonts w:ascii="Arial Narrow" w:hAnsi="Arial Narrow" w:cs="Arial"/>
          <w:sz w:val="22"/>
          <w:szCs w:val="22"/>
        </w:rPr>
        <w:t>,</w:t>
      </w:r>
      <w:r w:rsidR="005763A1" w:rsidRPr="00572A14">
        <w:rPr>
          <w:rFonts w:ascii="Arial Narrow" w:hAnsi="Arial Narrow" w:cs="Arial"/>
          <w:sz w:val="22"/>
          <w:szCs w:val="22"/>
        </w:rPr>
        <w:t xml:space="preserve"> wyproduko</w:t>
      </w:r>
      <w:r w:rsidR="009D0331">
        <w:rPr>
          <w:rFonts w:ascii="Arial Narrow" w:hAnsi="Arial Narrow" w:cs="Arial"/>
          <w:sz w:val="22"/>
          <w:szCs w:val="22"/>
        </w:rPr>
        <w:t>wane</w:t>
      </w:r>
      <w:r w:rsidR="00E17923" w:rsidRPr="00F4039E">
        <w:rPr>
          <w:rFonts w:ascii="Arial Narrow" w:hAnsi="Arial Narrow" w:cs="Arial"/>
          <w:sz w:val="22"/>
          <w:szCs w:val="22"/>
        </w:rPr>
        <w:t xml:space="preserve"> nie wcześniej niż 6 miesięcy przed datą dostawy</w:t>
      </w:r>
      <w:r w:rsidR="00980B0D">
        <w:rPr>
          <w:rFonts w:ascii="Arial Narrow" w:hAnsi="Arial Narrow" w:cs="Arial"/>
          <w:sz w:val="22"/>
          <w:szCs w:val="22"/>
        </w:rPr>
        <w:t>,</w:t>
      </w:r>
    </w:p>
    <w:p w14:paraId="0AF9343C" w14:textId="4B40DD78" w:rsidR="005763A1" w:rsidRPr="00A03C16" w:rsidRDefault="00C33378" w:rsidP="008E7595">
      <w:pPr>
        <w:pStyle w:val="Default"/>
        <w:widowControl/>
        <w:numPr>
          <w:ilvl w:val="0"/>
          <w:numId w:val="4"/>
        </w:numPr>
        <w:spacing w:after="28"/>
        <w:ind w:left="567" w:hanging="284"/>
        <w:jc w:val="both"/>
        <w:rPr>
          <w:rFonts w:ascii="Arial Narrow" w:hAnsi="Arial Narrow"/>
          <w:sz w:val="22"/>
          <w:szCs w:val="22"/>
        </w:rPr>
      </w:pPr>
      <w:r>
        <w:rPr>
          <w:rFonts w:ascii="Arial Narrow" w:hAnsi="Arial Narrow"/>
          <w:sz w:val="22"/>
          <w:szCs w:val="22"/>
        </w:rPr>
        <w:t xml:space="preserve">będą </w:t>
      </w:r>
      <w:r w:rsidR="005763A1" w:rsidRPr="008A31C8">
        <w:rPr>
          <w:rFonts w:ascii="Arial Narrow" w:hAnsi="Arial Narrow"/>
          <w:sz w:val="22"/>
          <w:szCs w:val="22"/>
        </w:rPr>
        <w:t>przystosowane do polskich warunków klimatycznych oraz środowiskowych, a w szczególności szerokiego zakresu temperatur i wilgotności powietrza, dużego zanie</w:t>
      </w:r>
      <w:r w:rsidR="005763A1" w:rsidRPr="00A03C16">
        <w:rPr>
          <w:rFonts w:ascii="Arial Narrow" w:hAnsi="Arial Narrow"/>
          <w:sz w:val="22"/>
          <w:szCs w:val="22"/>
        </w:rPr>
        <w:t>czyszczenia i zapylenia powietrza występującego podczas eksploatacji</w:t>
      </w:r>
      <w:r w:rsidR="009D0331">
        <w:rPr>
          <w:rFonts w:ascii="Arial Narrow" w:hAnsi="Arial Narrow"/>
          <w:sz w:val="22"/>
          <w:szCs w:val="22"/>
        </w:rPr>
        <w:t>,</w:t>
      </w:r>
      <w:r w:rsidR="005763A1" w:rsidRPr="00A03C16">
        <w:rPr>
          <w:rFonts w:ascii="Arial Narrow" w:hAnsi="Arial Narrow"/>
          <w:sz w:val="22"/>
          <w:szCs w:val="22"/>
        </w:rPr>
        <w:t xml:space="preserve"> </w:t>
      </w:r>
    </w:p>
    <w:p w14:paraId="1555A4DC" w14:textId="0865F22D" w:rsidR="005763A1" w:rsidRPr="00A03C16" w:rsidRDefault="00C33378" w:rsidP="008E7595">
      <w:pPr>
        <w:pStyle w:val="Default"/>
        <w:widowControl/>
        <w:numPr>
          <w:ilvl w:val="0"/>
          <w:numId w:val="4"/>
        </w:numPr>
        <w:spacing w:after="28"/>
        <w:ind w:left="567" w:hanging="283"/>
        <w:jc w:val="both"/>
        <w:rPr>
          <w:rFonts w:ascii="Arial Narrow" w:hAnsi="Arial Narrow"/>
          <w:sz w:val="22"/>
          <w:szCs w:val="22"/>
        </w:rPr>
      </w:pPr>
      <w:r>
        <w:rPr>
          <w:rFonts w:ascii="Arial Narrow" w:hAnsi="Arial Narrow"/>
          <w:sz w:val="22"/>
          <w:szCs w:val="22"/>
        </w:rPr>
        <w:t xml:space="preserve">będą </w:t>
      </w:r>
      <w:r w:rsidR="009D0331">
        <w:rPr>
          <w:rFonts w:ascii="Arial Narrow" w:hAnsi="Arial Narrow"/>
          <w:sz w:val="22"/>
          <w:szCs w:val="22"/>
        </w:rPr>
        <w:t xml:space="preserve"> </w:t>
      </w:r>
      <w:r w:rsidR="005763A1" w:rsidRPr="00A03C16">
        <w:rPr>
          <w:rFonts w:ascii="Arial Narrow" w:hAnsi="Arial Narrow"/>
          <w:sz w:val="22"/>
          <w:szCs w:val="22"/>
        </w:rPr>
        <w:t xml:space="preserve">odporne na działanie środków stosowanych do utrzymania przejezdności dróg w okresie zimowym, a także na działanie środków do mycia i czyszczenia; </w:t>
      </w:r>
    </w:p>
    <w:p w14:paraId="11A25534" w14:textId="4A08559B" w:rsidR="005763A1" w:rsidRPr="00A03C16" w:rsidRDefault="00C33378" w:rsidP="008E7595">
      <w:pPr>
        <w:pStyle w:val="Default"/>
        <w:widowControl/>
        <w:numPr>
          <w:ilvl w:val="0"/>
          <w:numId w:val="4"/>
        </w:numPr>
        <w:spacing w:after="28"/>
        <w:ind w:left="567" w:hanging="284"/>
        <w:jc w:val="both"/>
        <w:rPr>
          <w:rFonts w:ascii="Arial Narrow" w:hAnsi="Arial Narrow"/>
          <w:sz w:val="22"/>
          <w:szCs w:val="22"/>
        </w:rPr>
      </w:pPr>
      <w:r>
        <w:rPr>
          <w:rFonts w:ascii="Arial Narrow" w:hAnsi="Arial Narrow"/>
          <w:sz w:val="22"/>
          <w:szCs w:val="22"/>
        </w:rPr>
        <w:t xml:space="preserve">będą </w:t>
      </w:r>
      <w:r w:rsidR="005763A1">
        <w:rPr>
          <w:rFonts w:ascii="Arial Narrow" w:hAnsi="Arial Narrow"/>
          <w:sz w:val="22"/>
          <w:szCs w:val="22"/>
        </w:rPr>
        <w:t>p</w:t>
      </w:r>
      <w:r w:rsidR="005763A1" w:rsidRPr="00A03C16">
        <w:rPr>
          <w:rFonts w:ascii="Arial Narrow" w:hAnsi="Arial Narrow"/>
          <w:sz w:val="22"/>
          <w:szCs w:val="22"/>
        </w:rPr>
        <w:t>osiada</w:t>
      </w:r>
      <w:r>
        <w:rPr>
          <w:rFonts w:ascii="Arial Narrow" w:hAnsi="Arial Narrow"/>
          <w:sz w:val="22"/>
          <w:szCs w:val="22"/>
        </w:rPr>
        <w:t>ły</w:t>
      </w:r>
      <w:r w:rsidR="005763A1" w:rsidRPr="00A03C16">
        <w:rPr>
          <w:rFonts w:ascii="Arial Narrow" w:hAnsi="Arial Narrow"/>
          <w:sz w:val="22"/>
          <w:szCs w:val="22"/>
        </w:rPr>
        <w:t xml:space="preserve"> powłokę lakierniczą o wytrzymałości umożliwiającej codzienne mycie przy użyciu szczotkowej myjni automatycznej</w:t>
      </w:r>
      <w:r w:rsidR="009D0331">
        <w:rPr>
          <w:rFonts w:ascii="Arial Narrow" w:hAnsi="Arial Narrow"/>
          <w:sz w:val="22"/>
          <w:szCs w:val="22"/>
        </w:rPr>
        <w:t>.</w:t>
      </w:r>
      <w:r w:rsidR="005763A1" w:rsidRPr="00A03C16">
        <w:rPr>
          <w:rFonts w:ascii="Arial Narrow" w:hAnsi="Arial Narrow"/>
          <w:sz w:val="22"/>
          <w:szCs w:val="22"/>
        </w:rPr>
        <w:t xml:space="preserve"> </w:t>
      </w:r>
    </w:p>
    <w:p w14:paraId="1BAB7818" w14:textId="2EB78BB3" w:rsidR="009D0331" w:rsidRDefault="00F4039E" w:rsidP="00401D7C">
      <w:pPr>
        <w:pStyle w:val="Default"/>
        <w:numPr>
          <w:ilvl w:val="0"/>
          <w:numId w:val="3"/>
        </w:numPr>
        <w:jc w:val="both"/>
        <w:rPr>
          <w:rFonts w:ascii="Arial Narrow" w:hAnsi="Arial Narrow"/>
          <w:sz w:val="22"/>
          <w:szCs w:val="22"/>
        </w:rPr>
      </w:pPr>
      <w:r w:rsidRPr="00F4039E">
        <w:rPr>
          <w:rFonts w:ascii="Arial Narrow" w:hAnsi="Arial Narrow"/>
          <w:sz w:val="22"/>
          <w:szCs w:val="22"/>
        </w:rPr>
        <w:t xml:space="preserve">Wszystkie dostarczone autobusy oraz wszystkie </w:t>
      </w:r>
      <w:r w:rsidR="00B94A4F">
        <w:rPr>
          <w:rFonts w:ascii="Arial Narrow" w:hAnsi="Arial Narrow"/>
          <w:sz w:val="22"/>
          <w:szCs w:val="22"/>
        </w:rPr>
        <w:t xml:space="preserve">dostarczone </w:t>
      </w:r>
      <w:r w:rsidRPr="00EC71D3">
        <w:rPr>
          <w:rFonts w:ascii="Arial Narrow" w:hAnsi="Arial Narrow"/>
          <w:sz w:val="22"/>
          <w:szCs w:val="22"/>
        </w:rPr>
        <w:t>elementy</w:t>
      </w:r>
      <w:r w:rsidR="00EC71D3" w:rsidRPr="00EC71D3">
        <w:rPr>
          <w:rFonts w:ascii="Arial Narrow" w:hAnsi="Arial Narrow"/>
          <w:sz w:val="22"/>
          <w:szCs w:val="22"/>
        </w:rPr>
        <w:t xml:space="preserve"> </w:t>
      </w:r>
      <w:r w:rsidR="00461DE0" w:rsidRPr="00EC71D3">
        <w:rPr>
          <w:rFonts w:ascii="Arial Narrow" w:hAnsi="Arial Narrow"/>
          <w:sz w:val="22"/>
          <w:szCs w:val="22"/>
        </w:rPr>
        <w:t>systemu</w:t>
      </w:r>
      <w:r w:rsidR="00461DE0">
        <w:rPr>
          <w:rFonts w:ascii="Arial Narrow" w:hAnsi="Arial Narrow"/>
          <w:sz w:val="22"/>
          <w:szCs w:val="22"/>
        </w:rPr>
        <w:t xml:space="preserve"> </w:t>
      </w:r>
      <w:r w:rsidR="00B94A4F" w:rsidRPr="00461DE0">
        <w:rPr>
          <w:rFonts w:ascii="Arial Narrow" w:hAnsi="Arial Narrow"/>
          <w:sz w:val="22"/>
          <w:szCs w:val="22"/>
        </w:rPr>
        <w:t xml:space="preserve"> </w:t>
      </w:r>
      <w:r w:rsidR="00B94A4F">
        <w:rPr>
          <w:rFonts w:ascii="Arial Narrow" w:hAnsi="Arial Narrow"/>
          <w:sz w:val="22"/>
          <w:szCs w:val="22"/>
        </w:rPr>
        <w:t>ładowania</w:t>
      </w:r>
      <w:r w:rsidR="00A93B0A">
        <w:rPr>
          <w:rFonts w:ascii="Arial Narrow" w:hAnsi="Arial Narrow"/>
          <w:sz w:val="22"/>
          <w:szCs w:val="22"/>
        </w:rPr>
        <w:t>,</w:t>
      </w:r>
      <w:r w:rsidR="00B94A4F">
        <w:rPr>
          <w:rFonts w:ascii="Arial Narrow" w:hAnsi="Arial Narrow"/>
          <w:sz w:val="22"/>
          <w:szCs w:val="22"/>
        </w:rPr>
        <w:t xml:space="preserve"> </w:t>
      </w:r>
      <w:r w:rsidR="00C33378">
        <w:rPr>
          <w:rFonts w:ascii="Arial Narrow" w:hAnsi="Arial Narrow"/>
          <w:sz w:val="22"/>
          <w:szCs w:val="22"/>
        </w:rPr>
        <w:t xml:space="preserve">będą </w:t>
      </w:r>
      <w:r w:rsidR="00B94A4F">
        <w:rPr>
          <w:rFonts w:ascii="Arial Narrow" w:hAnsi="Arial Narrow"/>
          <w:sz w:val="22"/>
          <w:szCs w:val="22"/>
        </w:rPr>
        <w:t xml:space="preserve"> </w:t>
      </w:r>
      <w:r w:rsidR="009D0331">
        <w:rPr>
          <w:rFonts w:ascii="Arial Narrow" w:hAnsi="Arial Narrow"/>
          <w:sz w:val="22"/>
          <w:szCs w:val="22"/>
        </w:rPr>
        <w:t>odpowiednio:</w:t>
      </w:r>
    </w:p>
    <w:p w14:paraId="1C2B0025" w14:textId="77777777" w:rsidR="009D0331" w:rsidRDefault="00F4039E" w:rsidP="008E7595">
      <w:pPr>
        <w:pStyle w:val="Default"/>
        <w:numPr>
          <w:ilvl w:val="0"/>
          <w:numId w:val="20"/>
        </w:numPr>
        <w:jc w:val="both"/>
        <w:rPr>
          <w:rFonts w:ascii="Arial Narrow" w:hAnsi="Arial Narrow"/>
          <w:sz w:val="22"/>
          <w:szCs w:val="22"/>
        </w:rPr>
      </w:pPr>
      <w:r w:rsidRPr="00F4039E">
        <w:rPr>
          <w:rFonts w:ascii="Arial Narrow" w:hAnsi="Arial Narrow"/>
          <w:sz w:val="22"/>
          <w:szCs w:val="22"/>
        </w:rPr>
        <w:t xml:space="preserve">identyczne pod względem parametrów technicznych i kompletacji, </w:t>
      </w:r>
    </w:p>
    <w:p w14:paraId="38B15399" w14:textId="02C8179F" w:rsidR="009D0331" w:rsidRDefault="00F4039E" w:rsidP="008E7595">
      <w:pPr>
        <w:pStyle w:val="Default"/>
        <w:numPr>
          <w:ilvl w:val="0"/>
          <w:numId w:val="20"/>
        </w:numPr>
        <w:jc w:val="both"/>
        <w:rPr>
          <w:rFonts w:ascii="Arial Narrow" w:hAnsi="Arial Narrow"/>
          <w:sz w:val="22"/>
          <w:szCs w:val="22"/>
        </w:rPr>
      </w:pPr>
      <w:r w:rsidRPr="00F4039E">
        <w:rPr>
          <w:rFonts w:ascii="Arial Narrow" w:hAnsi="Arial Narrow"/>
          <w:sz w:val="22"/>
          <w:szCs w:val="22"/>
        </w:rPr>
        <w:t>posiada</w:t>
      </w:r>
      <w:r w:rsidR="00C33378">
        <w:rPr>
          <w:rFonts w:ascii="Arial Narrow" w:hAnsi="Arial Narrow"/>
          <w:sz w:val="22"/>
          <w:szCs w:val="22"/>
        </w:rPr>
        <w:t>ły</w:t>
      </w:r>
      <w:r w:rsidRPr="00F4039E">
        <w:rPr>
          <w:rFonts w:ascii="Arial Narrow" w:hAnsi="Arial Narrow"/>
          <w:sz w:val="22"/>
          <w:szCs w:val="22"/>
        </w:rPr>
        <w:t xml:space="preserve"> tę samą kolorystykę i wyposażenie</w:t>
      </w:r>
      <w:r w:rsidR="009D0331">
        <w:rPr>
          <w:rFonts w:ascii="Arial Narrow" w:hAnsi="Arial Narrow"/>
          <w:sz w:val="22"/>
          <w:szCs w:val="22"/>
        </w:rPr>
        <w:t>,</w:t>
      </w:r>
      <w:r w:rsidRPr="00F4039E">
        <w:rPr>
          <w:rFonts w:ascii="Arial Narrow" w:hAnsi="Arial Narrow"/>
          <w:sz w:val="22"/>
          <w:szCs w:val="22"/>
        </w:rPr>
        <w:t xml:space="preserve"> </w:t>
      </w:r>
    </w:p>
    <w:p w14:paraId="05E0EB5A" w14:textId="513EDDE4" w:rsidR="006933A2" w:rsidRDefault="00F4039E" w:rsidP="008E7595">
      <w:pPr>
        <w:pStyle w:val="Default"/>
        <w:numPr>
          <w:ilvl w:val="0"/>
          <w:numId w:val="20"/>
        </w:numPr>
        <w:jc w:val="both"/>
        <w:rPr>
          <w:rFonts w:ascii="Arial Narrow" w:hAnsi="Arial Narrow"/>
          <w:sz w:val="22"/>
          <w:szCs w:val="22"/>
        </w:rPr>
      </w:pPr>
      <w:r w:rsidRPr="00F4039E">
        <w:rPr>
          <w:rFonts w:ascii="Arial Narrow" w:hAnsi="Arial Narrow"/>
          <w:sz w:val="22"/>
          <w:szCs w:val="22"/>
        </w:rPr>
        <w:t>wyprodukowane</w:t>
      </w:r>
      <w:r w:rsidR="009D0331">
        <w:rPr>
          <w:rFonts w:ascii="Arial Narrow" w:hAnsi="Arial Narrow"/>
          <w:sz w:val="22"/>
          <w:szCs w:val="22"/>
        </w:rPr>
        <w:t xml:space="preserve"> </w:t>
      </w:r>
      <w:r w:rsidRPr="00F4039E">
        <w:rPr>
          <w:rFonts w:ascii="Arial Narrow" w:hAnsi="Arial Narrow"/>
          <w:sz w:val="22"/>
          <w:szCs w:val="22"/>
        </w:rPr>
        <w:t>przez tego samego producenta i z takich samych podzespołów danego rodzaju</w:t>
      </w:r>
      <w:r w:rsidR="009D0331">
        <w:rPr>
          <w:rFonts w:ascii="Arial Narrow" w:hAnsi="Arial Narrow"/>
          <w:sz w:val="22"/>
          <w:szCs w:val="22"/>
        </w:rPr>
        <w:t>.</w:t>
      </w:r>
    </w:p>
    <w:p w14:paraId="39A16B66" w14:textId="77777777" w:rsidR="003F2257" w:rsidRPr="009D0331" w:rsidRDefault="003F2257" w:rsidP="003F2257">
      <w:pPr>
        <w:pStyle w:val="Default"/>
        <w:jc w:val="both"/>
        <w:rPr>
          <w:rFonts w:ascii="Arial Narrow" w:hAnsi="Arial Narrow"/>
          <w:sz w:val="22"/>
          <w:szCs w:val="22"/>
        </w:rPr>
      </w:pPr>
    </w:p>
    <w:p w14:paraId="00A1EABF" w14:textId="77777777" w:rsidR="006933A2" w:rsidRPr="006933A2" w:rsidRDefault="006933A2" w:rsidP="006933A2">
      <w:pPr>
        <w:widowControl w:val="0"/>
        <w:overflowPunct/>
        <w:jc w:val="center"/>
        <w:textAlignment w:val="auto"/>
        <w:rPr>
          <w:rFonts w:ascii="Arial Narrow" w:hAnsi="Arial Narrow" w:cs="Arial"/>
          <w:b/>
          <w:bCs/>
          <w:sz w:val="22"/>
          <w:szCs w:val="22"/>
        </w:rPr>
      </w:pPr>
      <w:r w:rsidRPr="006933A2">
        <w:rPr>
          <w:rFonts w:ascii="Arial Narrow" w:hAnsi="Arial Narrow" w:cs="Arial"/>
          <w:b/>
          <w:bCs/>
          <w:sz w:val="22"/>
          <w:szCs w:val="22"/>
        </w:rPr>
        <w:t>Obowiązki Wykonawcy</w:t>
      </w:r>
    </w:p>
    <w:p w14:paraId="5EB747D3" w14:textId="77777777" w:rsidR="00636345" w:rsidRDefault="006933A2" w:rsidP="00636345">
      <w:pPr>
        <w:widowControl w:val="0"/>
        <w:overflowPunct/>
        <w:jc w:val="center"/>
        <w:textAlignment w:val="auto"/>
        <w:rPr>
          <w:rFonts w:ascii="Arial Narrow" w:hAnsi="Arial Narrow" w:cs="Arial"/>
          <w:sz w:val="22"/>
          <w:szCs w:val="22"/>
        </w:rPr>
      </w:pPr>
      <w:r>
        <w:rPr>
          <w:rFonts w:ascii="Arial Narrow" w:hAnsi="Arial Narrow" w:cs="Arial"/>
          <w:sz w:val="22"/>
          <w:szCs w:val="22"/>
        </w:rPr>
        <w:t xml:space="preserve">§ </w:t>
      </w:r>
      <w:r w:rsidR="00D5378A">
        <w:rPr>
          <w:rFonts w:ascii="Arial Narrow" w:hAnsi="Arial Narrow" w:cs="Arial"/>
          <w:sz w:val="22"/>
          <w:szCs w:val="22"/>
        </w:rPr>
        <w:t>2</w:t>
      </w:r>
    </w:p>
    <w:p w14:paraId="384B4A76" w14:textId="77777777" w:rsidR="00636345" w:rsidRPr="00636345" w:rsidRDefault="00636345" w:rsidP="008E7595">
      <w:pPr>
        <w:widowControl w:val="0"/>
        <w:numPr>
          <w:ilvl w:val="0"/>
          <w:numId w:val="13"/>
        </w:numPr>
        <w:overflowPunct/>
        <w:ind w:left="284" w:hanging="284"/>
        <w:jc w:val="both"/>
        <w:textAlignment w:val="auto"/>
        <w:rPr>
          <w:rFonts w:ascii="Arial Narrow" w:hAnsi="Arial Narrow" w:cs="Arial"/>
          <w:sz w:val="22"/>
          <w:szCs w:val="22"/>
        </w:rPr>
      </w:pPr>
      <w:r w:rsidRPr="00636345">
        <w:rPr>
          <w:rFonts w:ascii="Arial Narrow" w:hAnsi="Arial Narrow" w:cs="Arial"/>
          <w:sz w:val="22"/>
          <w:szCs w:val="22"/>
        </w:rPr>
        <w:t xml:space="preserve">Wykonawca oświadcza, że </w:t>
      </w:r>
      <w:r w:rsidR="00733D3C">
        <w:rPr>
          <w:rFonts w:ascii="Arial Narrow" w:hAnsi="Arial Narrow" w:cs="Arial"/>
          <w:sz w:val="22"/>
          <w:szCs w:val="22"/>
        </w:rPr>
        <w:t>przedmiot umowy</w:t>
      </w:r>
      <w:r w:rsidRPr="00636345">
        <w:rPr>
          <w:rFonts w:ascii="Arial Narrow" w:hAnsi="Arial Narrow" w:cs="Arial"/>
          <w:sz w:val="22"/>
          <w:szCs w:val="22"/>
        </w:rPr>
        <w:t>:</w:t>
      </w:r>
    </w:p>
    <w:p w14:paraId="3B7469E2" w14:textId="0ACA9DBC" w:rsidR="00636345" w:rsidRPr="00636345" w:rsidRDefault="00636345" w:rsidP="00A93B0A">
      <w:pPr>
        <w:widowControl w:val="0"/>
        <w:overflowPunct/>
        <w:ind w:firstLine="426"/>
        <w:jc w:val="both"/>
        <w:textAlignment w:val="auto"/>
        <w:rPr>
          <w:rFonts w:ascii="Arial Narrow" w:hAnsi="Arial Narrow" w:cs="Arial"/>
          <w:sz w:val="22"/>
          <w:szCs w:val="22"/>
        </w:rPr>
      </w:pPr>
      <w:r w:rsidRPr="00636345">
        <w:rPr>
          <w:rFonts w:ascii="Arial Narrow" w:hAnsi="Arial Narrow" w:cs="Arial"/>
          <w:sz w:val="22"/>
          <w:szCs w:val="22"/>
        </w:rPr>
        <w:t>1)</w:t>
      </w:r>
      <w:r w:rsidRPr="00636345">
        <w:rPr>
          <w:rFonts w:ascii="Arial Narrow" w:hAnsi="Arial Narrow" w:cs="Arial"/>
          <w:sz w:val="22"/>
          <w:szCs w:val="22"/>
        </w:rPr>
        <w:tab/>
      </w:r>
      <w:r w:rsidR="00B426CC">
        <w:rPr>
          <w:rFonts w:ascii="Arial Narrow" w:hAnsi="Arial Narrow" w:cs="Arial"/>
          <w:sz w:val="22"/>
          <w:szCs w:val="22"/>
        </w:rPr>
        <w:t xml:space="preserve">będzie </w:t>
      </w:r>
      <w:r w:rsidRPr="00636345">
        <w:rPr>
          <w:rFonts w:ascii="Arial Narrow" w:hAnsi="Arial Narrow" w:cs="Arial"/>
          <w:sz w:val="22"/>
          <w:szCs w:val="22"/>
        </w:rPr>
        <w:t>spełnia</w:t>
      </w:r>
      <w:r w:rsidR="00B426CC">
        <w:rPr>
          <w:rFonts w:ascii="Arial Narrow" w:hAnsi="Arial Narrow" w:cs="Arial"/>
          <w:sz w:val="22"/>
          <w:szCs w:val="22"/>
        </w:rPr>
        <w:t>ł</w:t>
      </w:r>
      <w:r w:rsidRPr="00636345">
        <w:rPr>
          <w:rFonts w:ascii="Arial Narrow" w:hAnsi="Arial Narrow" w:cs="Arial"/>
          <w:sz w:val="22"/>
          <w:szCs w:val="22"/>
        </w:rPr>
        <w:t xml:space="preserve"> wymogi wynikające z treści </w:t>
      </w:r>
      <w:r w:rsidR="006270E9">
        <w:rPr>
          <w:rFonts w:ascii="Arial Narrow" w:hAnsi="Arial Narrow" w:cs="Arial"/>
          <w:sz w:val="22"/>
          <w:szCs w:val="22"/>
        </w:rPr>
        <w:t>OPZ,</w:t>
      </w:r>
      <w:r w:rsidR="00B426CC">
        <w:rPr>
          <w:rFonts w:ascii="Arial Narrow" w:hAnsi="Arial Narrow" w:cs="Arial"/>
          <w:sz w:val="22"/>
          <w:szCs w:val="22"/>
        </w:rPr>
        <w:t xml:space="preserve"> zawartego z SWZ,</w:t>
      </w:r>
    </w:p>
    <w:p w14:paraId="7C0ED4D8" w14:textId="25969B7B" w:rsidR="00636345" w:rsidRDefault="00636345" w:rsidP="00A93B0A">
      <w:pPr>
        <w:widowControl w:val="0"/>
        <w:overflowPunct/>
        <w:ind w:left="426"/>
        <w:jc w:val="both"/>
        <w:textAlignment w:val="auto"/>
        <w:rPr>
          <w:rFonts w:ascii="Arial Narrow" w:hAnsi="Arial Narrow" w:cs="Arial"/>
          <w:sz w:val="22"/>
          <w:szCs w:val="22"/>
        </w:rPr>
      </w:pPr>
      <w:r w:rsidRPr="00636345">
        <w:rPr>
          <w:rFonts w:ascii="Arial Narrow" w:hAnsi="Arial Narrow" w:cs="Arial"/>
          <w:sz w:val="22"/>
          <w:szCs w:val="22"/>
        </w:rPr>
        <w:t>2)</w:t>
      </w:r>
      <w:r w:rsidRPr="00636345">
        <w:rPr>
          <w:rFonts w:ascii="Arial Narrow" w:hAnsi="Arial Narrow" w:cs="Arial"/>
          <w:sz w:val="22"/>
          <w:szCs w:val="22"/>
        </w:rPr>
        <w:tab/>
      </w:r>
      <w:r w:rsidR="00B426CC">
        <w:rPr>
          <w:rFonts w:ascii="Arial Narrow" w:hAnsi="Arial Narrow" w:cs="Arial"/>
          <w:sz w:val="22"/>
          <w:szCs w:val="22"/>
        </w:rPr>
        <w:t xml:space="preserve">będzie </w:t>
      </w:r>
      <w:r w:rsidRPr="00636345">
        <w:rPr>
          <w:rFonts w:ascii="Arial Narrow" w:hAnsi="Arial Narrow" w:cs="Arial"/>
          <w:sz w:val="22"/>
          <w:szCs w:val="22"/>
        </w:rPr>
        <w:t>odpowiada</w:t>
      </w:r>
      <w:r w:rsidR="00B426CC">
        <w:rPr>
          <w:rFonts w:ascii="Arial Narrow" w:hAnsi="Arial Narrow" w:cs="Arial"/>
          <w:sz w:val="22"/>
          <w:szCs w:val="22"/>
        </w:rPr>
        <w:t>ł</w:t>
      </w:r>
      <w:r w:rsidRPr="00636345">
        <w:rPr>
          <w:rFonts w:ascii="Arial Narrow" w:hAnsi="Arial Narrow" w:cs="Arial"/>
          <w:sz w:val="22"/>
          <w:szCs w:val="22"/>
        </w:rPr>
        <w:t>, co do jakości wymogom Polskich Norm, posiada</w:t>
      </w:r>
      <w:r w:rsidR="00B426CC">
        <w:rPr>
          <w:rFonts w:ascii="Arial Narrow" w:hAnsi="Arial Narrow" w:cs="Arial"/>
          <w:sz w:val="22"/>
          <w:szCs w:val="22"/>
        </w:rPr>
        <w:t>ł</w:t>
      </w:r>
      <w:r w:rsidRPr="00636345">
        <w:rPr>
          <w:rFonts w:ascii="Arial Narrow" w:hAnsi="Arial Narrow" w:cs="Arial"/>
          <w:sz w:val="22"/>
          <w:szCs w:val="22"/>
        </w:rPr>
        <w:t xml:space="preserve"> wymagane prawem atesty, aprobaty techniczne, certyfikaty i inne niezbędne dokumenty</w:t>
      </w:r>
      <w:r w:rsidR="00B615CD">
        <w:rPr>
          <w:rFonts w:ascii="Arial Narrow" w:hAnsi="Arial Narrow" w:cs="Arial"/>
          <w:sz w:val="22"/>
          <w:szCs w:val="22"/>
        </w:rPr>
        <w:t>,</w:t>
      </w:r>
    </w:p>
    <w:p w14:paraId="60086930" w14:textId="6F140CEF" w:rsidR="00E935F9" w:rsidRPr="00636345" w:rsidRDefault="00E935F9" w:rsidP="00A93B0A">
      <w:pPr>
        <w:widowControl w:val="0"/>
        <w:overflowPunct/>
        <w:ind w:left="426"/>
        <w:jc w:val="both"/>
        <w:textAlignment w:val="auto"/>
        <w:rPr>
          <w:rFonts w:ascii="Arial Narrow" w:hAnsi="Arial Narrow" w:cs="Arial"/>
          <w:sz w:val="22"/>
          <w:szCs w:val="22"/>
        </w:rPr>
      </w:pPr>
      <w:r>
        <w:rPr>
          <w:rFonts w:ascii="Arial Narrow" w:hAnsi="Arial Narrow" w:cs="Arial"/>
          <w:sz w:val="22"/>
          <w:szCs w:val="22"/>
        </w:rPr>
        <w:t xml:space="preserve">3)  </w:t>
      </w:r>
      <w:r w:rsidR="00B426CC">
        <w:rPr>
          <w:rFonts w:ascii="Arial Narrow" w:hAnsi="Arial Narrow" w:cs="Arial"/>
          <w:sz w:val="22"/>
          <w:szCs w:val="22"/>
        </w:rPr>
        <w:t xml:space="preserve">będą stanowiły </w:t>
      </w:r>
      <w:r w:rsidR="00733D3C">
        <w:rPr>
          <w:rFonts w:ascii="Arial Narrow" w:hAnsi="Arial Narrow" w:cs="Arial"/>
          <w:sz w:val="22"/>
          <w:szCs w:val="22"/>
        </w:rPr>
        <w:t>autobusy</w:t>
      </w:r>
      <w:r>
        <w:rPr>
          <w:rFonts w:ascii="Arial Narrow" w:hAnsi="Arial Narrow" w:cs="Arial"/>
          <w:sz w:val="22"/>
          <w:szCs w:val="22"/>
        </w:rPr>
        <w:t xml:space="preserve"> zeroemisyjne w myśl postanowień Ustawy z dnia 11.01.2018 roku o elektromobilności i paliwach alternatywnych </w:t>
      </w:r>
      <w:r w:rsidR="003F2257">
        <w:rPr>
          <w:rFonts w:ascii="Arial Narrow" w:hAnsi="Arial Narrow" w:cs="Arial"/>
          <w:sz w:val="22"/>
          <w:szCs w:val="22"/>
        </w:rPr>
        <w:t>z późn. zm.</w:t>
      </w:r>
      <w:r w:rsidR="00B615CD">
        <w:rPr>
          <w:rFonts w:ascii="Arial Narrow" w:hAnsi="Arial Narrow" w:cs="Arial"/>
          <w:sz w:val="22"/>
          <w:szCs w:val="22"/>
        </w:rPr>
        <w:t>,</w:t>
      </w:r>
    </w:p>
    <w:p w14:paraId="3DB8470E" w14:textId="1A11DC56" w:rsidR="00636345" w:rsidRDefault="00E935F9" w:rsidP="00A93B0A">
      <w:pPr>
        <w:widowControl w:val="0"/>
        <w:overflowPunct/>
        <w:ind w:left="426"/>
        <w:jc w:val="both"/>
        <w:textAlignment w:val="auto"/>
        <w:rPr>
          <w:rFonts w:ascii="Arial Narrow" w:hAnsi="Arial Narrow" w:cs="Arial"/>
          <w:sz w:val="22"/>
          <w:szCs w:val="22"/>
        </w:rPr>
      </w:pPr>
      <w:r>
        <w:rPr>
          <w:rFonts w:ascii="Arial Narrow" w:hAnsi="Arial Narrow" w:cs="Arial"/>
          <w:sz w:val="22"/>
          <w:szCs w:val="22"/>
        </w:rPr>
        <w:t>4</w:t>
      </w:r>
      <w:r w:rsidR="00636345" w:rsidRPr="00636345">
        <w:rPr>
          <w:rFonts w:ascii="Arial Narrow" w:hAnsi="Arial Narrow" w:cs="Arial"/>
          <w:sz w:val="22"/>
          <w:szCs w:val="22"/>
        </w:rPr>
        <w:t>)</w:t>
      </w:r>
      <w:r w:rsidR="00636345" w:rsidRPr="00636345">
        <w:rPr>
          <w:rFonts w:ascii="Arial Narrow" w:hAnsi="Arial Narrow" w:cs="Arial"/>
          <w:sz w:val="22"/>
          <w:szCs w:val="22"/>
        </w:rPr>
        <w:tab/>
      </w:r>
      <w:r w:rsidR="00B426CC">
        <w:rPr>
          <w:rFonts w:ascii="Arial Narrow" w:hAnsi="Arial Narrow" w:cs="Arial"/>
          <w:sz w:val="22"/>
          <w:szCs w:val="22"/>
        </w:rPr>
        <w:t>będzie</w:t>
      </w:r>
      <w:r w:rsidR="007B6651">
        <w:rPr>
          <w:rFonts w:ascii="Arial Narrow" w:hAnsi="Arial Narrow" w:cs="Arial"/>
          <w:sz w:val="22"/>
          <w:szCs w:val="22"/>
        </w:rPr>
        <w:t xml:space="preserve"> </w:t>
      </w:r>
      <w:r w:rsidR="00636345" w:rsidRPr="00636345">
        <w:rPr>
          <w:rFonts w:ascii="Arial Narrow" w:hAnsi="Arial Narrow" w:cs="Arial"/>
          <w:sz w:val="22"/>
          <w:szCs w:val="22"/>
        </w:rPr>
        <w:t>wykonan</w:t>
      </w:r>
      <w:r w:rsidR="00733D3C">
        <w:rPr>
          <w:rFonts w:ascii="Arial Narrow" w:hAnsi="Arial Narrow" w:cs="Arial"/>
          <w:sz w:val="22"/>
          <w:szCs w:val="22"/>
        </w:rPr>
        <w:t>y</w:t>
      </w:r>
      <w:r w:rsidR="00636345" w:rsidRPr="00636345">
        <w:rPr>
          <w:rFonts w:ascii="Arial Narrow" w:hAnsi="Arial Narrow" w:cs="Arial"/>
          <w:sz w:val="22"/>
          <w:szCs w:val="22"/>
        </w:rPr>
        <w:t xml:space="preserve"> zgodnie z zasadami wiedzy technicznej oraz obowiązującymi przepisami BH</w:t>
      </w:r>
      <w:r w:rsidR="00C64483">
        <w:rPr>
          <w:rFonts w:ascii="Arial Narrow" w:hAnsi="Arial Narrow" w:cs="Arial"/>
          <w:sz w:val="22"/>
          <w:szCs w:val="22"/>
        </w:rPr>
        <w:t xml:space="preserve">P i </w:t>
      </w:r>
      <w:r w:rsidR="00636345" w:rsidRPr="00636345">
        <w:rPr>
          <w:rFonts w:ascii="Arial Narrow" w:hAnsi="Arial Narrow" w:cs="Arial"/>
          <w:sz w:val="22"/>
          <w:szCs w:val="22"/>
        </w:rPr>
        <w:t>przeciwpożarowymi.</w:t>
      </w:r>
    </w:p>
    <w:p w14:paraId="618ABE26" w14:textId="6419A499" w:rsidR="008C23AC" w:rsidRDefault="00636345" w:rsidP="00A93B0A">
      <w:pPr>
        <w:widowControl w:val="0"/>
        <w:overflowPunct/>
        <w:ind w:left="284" w:hanging="284"/>
        <w:jc w:val="both"/>
        <w:textAlignment w:val="auto"/>
        <w:rPr>
          <w:rFonts w:ascii="Arial Narrow" w:hAnsi="Arial Narrow" w:cs="Arial"/>
          <w:sz w:val="22"/>
          <w:szCs w:val="22"/>
        </w:rPr>
      </w:pPr>
      <w:r>
        <w:rPr>
          <w:rFonts w:ascii="Arial Narrow" w:hAnsi="Arial Narrow" w:cs="Arial"/>
          <w:sz w:val="22"/>
          <w:szCs w:val="22"/>
        </w:rPr>
        <w:t xml:space="preserve">2. </w:t>
      </w:r>
      <w:r w:rsidR="001A7BE9">
        <w:rPr>
          <w:rFonts w:ascii="Arial Narrow" w:hAnsi="Arial Narrow" w:cs="Arial"/>
          <w:sz w:val="22"/>
          <w:szCs w:val="22"/>
        </w:rPr>
        <w:t xml:space="preserve"> </w:t>
      </w:r>
      <w:r w:rsidR="00F47720" w:rsidRPr="00A0772A">
        <w:rPr>
          <w:rFonts w:ascii="Arial Narrow" w:hAnsi="Arial Narrow" w:cs="Arial"/>
          <w:sz w:val="22"/>
          <w:szCs w:val="22"/>
        </w:rPr>
        <w:t xml:space="preserve">Wykonawca </w:t>
      </w:r>
      <w:r w:rsidR="00A04C4A" w:rsidRPr="00A0772A">
        <w:rPr>
          <w:rFonts w:ascii="Arial Narrow" w:hAnsi="Arial Narrow" w:cs="Arial"/>
          <w:sz w:val="22"/>
          <w:szCs w:val="22"/>
        </w:rPr>
        <w:t>zobowiązuje się do dostarczenia</w:t>
      </w:r>
      <w:r w:rsidR="00D1280B">
        <w:rPr>
          <w:rFonts w:ascii="Arial Narrow" w:hAnsi="Arial Narrow" w:cs="Arial"/>
          <w:sz w:val="22"/>
          <w:szCs w:val="22"/>
        </w:rPr>
        <w:t xml:space="preserve"> przedmiotu zamówienia</w:t>
      </w:r>
      <w:r w:rsidR="00F47720" w:rsidRPr="00A0772A">
        <w:rPr>
          <w:rFonts w:ascii="Arial Narrow" w:hAnsi="Arial Narrow" w:cs="Arial"/>
          <w:sz w:val="22"/>
          <w:szCs w:val="22"/>
        </w:rPr>
        <w:t>, o który</w:t>
      </w:r>
      <w:r w:rsidR="00043091">
        <w:rPr>
          <w:rFonts w:ascii="Arial Narrow" w:hAnsi="Arial Narrow" w:cs="Arial"/>
          <w:sz w:val="22"/>
          <w:szCs w:val="22"/>
        </w:rPr>
        <w:t>m</w:t>
      </w:r>
      <w:r w:rsidR="00F47720" w:rsidRPr="00A0772A">
        <w:rPr>
          <w:rFonts w:ascii="Arial Narrow" w:hAnsi="Arial Narrow" w:cs="Arial"/>
          <w:sz w:val="22"/>
          <w:szCs w:val="22"/>
        </w:rPr>
        <w:t xml:space="preserve"> mowa w </w:t>
      </w:r>
      <w:r w:rsidR="00A922DB">
        <w:rPr>
          <w:rFonts w:ascii="Arial Narrow" w:hAnsi="Arial Narrow" w:cs="Arial"/>
          <w:sz w:val="22"/>
          <w:szCs w:val="22"/>
        </w:rPr>
        <w:t xml:space="preserve">§ </w:t>
      </w:r>
      <w:r w:rsidR="00F47720" w:rsidRPr="00A0772A">
        <w:rPr>
          <w:rFonts w:ascii="Arial Narrow" w:hAnsi="Arial Narrow" w:cs="Arial"/>
          <w:sz w:val="22"/>
          <w:szCs w:val="22"/>
        </w:rPr>
        <w:t>1, z</w:t>
      </w:r>
      <w:r w:rsidR="00A04C4A" w:rsidRPr="00A0772A">
        <w:rPr>
          <w:rFonts w:ascii="Arial Narrow" w:hAnsi="Arial Narrow" w:cs="Arial"/>
          <w:sz w:val="22"/>
          <w:szCs w:val="22"/>
        </w:rPr>
        <w:t xml:space="preserve">godnie ze złożoną ofertą </w:t>
      </w:r>
      <w:r w:rsidR="00F47720" w:rsidRPr="00A0772A">
        <w:rPr>
          <w:rFonts w:ascii="Arial Narrow" w:hAnsi="Arial Narrow" w:cs="Arial"/>
          <w:sz w:val="22"/>
          <w:szCs w:val="22"/>
        </w:rPr>
        <w:t xml:space="preserve">z dnia </w:t>
      </w:r>
      <w:r w:rsidR="00DB3869">
        <w:rPr>
          <w:rFonts w:ascii="Arial Narrow" w:hAnsi="Arial Narrow" w:cs="Arial"/>
          <w:sz w:val="22"/>
          <w:szCs w:val="22"/>
        </w:rPr>
        <w:t>………………</w:t>
      </w:r>
      <w:r w:rsidR="008C23AC" w:rsidRPr="00A0772A">
        <w:rPr>
          <w:rFonts w:ascii="Arial Narrow" w:hAnsi="Arial Narrow" w:cs="Arial"/>
          <w:sz w:val="22"/>
          <w:szCs w:val="22"/>
        </w:rPr>
        <w:t>.</w:t>
      </w:r>
      <w:r w:rsidR="00B615CD">
        <w:rPr>
          <w:rFonts w:ascii="Arial Narrow" w:hAnsi="Arial Narrow" w:cs="Arial"/>
          <w:sz w:val="22"/>
          <w:szCs w:val="22"/>
        </w:rPr>
        <w:t xml:space="preserve"> w terminie do</w:t>
      </w:r>
      <w:r w:rsidR="005B06CF">
        <w:rPr>
          <w:rFonts w:ascii="Arial Narrow" w:hAnsi="Arial Narrow" w:cs="Arial"/>
          <w:sz w:val="22"/>
          <w:szCs w:val="22"/>
        </w:rPr>
        <w:t xml:space="preserve"> dnia</w:t>
      </w:r>
      <w:r w:rsidR="00B615CD">
        <w:rPr>
          <w:rFonts w:ascii="Arial Narrow" w:hAnsi="Arial Narrow" w:cs="Arial"/>
          <w:sz w:val="22"/>
          <w:szCs w:val="22"/>
        </w:rPr>
        <w:t xml:space="preserve"> </w:t>
      </w:r>
      <w:r w:rsidR="007B6651">
        <w:rPr>
          <w:rFonts w:ascii="Arial Narrow" w:hAnsi="Arial Narrow" w:cs="Arial"/>
          <w:sz w:val="22"/>
          <w:szCs w:val="22"/>
        </w:rPr>
        <w:t>…………….</w:t>
      </w:r>
      <w:r w:rsidR="00B615CD">
        <w:rPr>
          <w:rFonts w:ascii="Arial Narrow" w:hAnsi="Arial Narrow" w:cs="Arial"/>
          <w:sz w:val="22"/>
          <w:szCs w:val="22"/>
        </w:rPr>
        <w:t xml:space="preserve"> roku.</w:t>
      </w:r>
    </w:p>
    <w:p w14:paraId="22AD9E62" w14:textId="1802AB89" w:rsidR="00383586" w:rsidRDefault="00BE173B" w:rsidP="00BE173B">
      <w:pPr>
        <w:jc w:val="both"/>
        <w:rPr>
          <w:rFonts w:ascii="Arial Narrow" w:hAnsi="Arial Narrow" w:cs="Arial"/>
          <w:sz w:val="22"/>
          <w:szCs w:val="22"/>
        </w:rPr>
      </w:pPr>
      <w:r>
        <w:rPr>
          <w:rFonts w:ascii="Arial Narrow" w:hAnsi="Arial Narrow" w:cs="Arial"/>
          <w:sz w:val="22"/>
          <w:szCs w:val="22"/>
        </w:rPr>
        <w:t xml:space="preserve">3. </w:t>
      </w:r>
      <w:r w:rsidR="00BD32AB" w:rsidRPr="00BD3703">
        <w:rPr>
          <w:rFonts w:ascii="Arial Narrow" w:hAnsi="Arial Narrow" w:cs="Arial"/>
          <w:sz w:val="22"/>
          <w:szCs w:val="22"/>
        </w:rPr>
        <w:t xml:space="preserve">W terminie </w:t>
      </w:r>
      <w:r w:rsidR="00B615CD" w:rsidRPr="00BD3703">
        <w:rPr>
          <w:rFonts w:ascii="Arial Narrow" w:hAnsi="Arial Narrow" w:cs="Arial"/>
          <w:sz w:val="22"/>
          <w:szCs w:val="22"/>
        </w:rPr>
        <w:t>dostawy</w:t>
      </w:r>
      <w:r w:rsidR="00BD32AB" w:rsidRPr="00BD3703">
        <w:rPr>
          <w:rFonts w:ascii="Arial Narrow" w:hAnsi="Arial Narrow" w:cs="Arial"/>
          <w:sz w:val="22"/>
          <w:szCs w:val="22"/>
        </w:rPr>
        <w:t xml:space="preserve"> </w:t>
      </w:r>
      <w:r w:rsidR="00A04C4A" w:rsidRPr="00BD3703">
        <w:rPr>
          <w:rFonts w:ascii="Arial Narrow" w:hAnsi="Arial Narrow" w:cs="Arial"/>
          <w:sz w:val="22"/>
          <w:szCs w:val="22"/>
        </w:rPr>
        <w:t xml:space="preserve">Wykonawca przekaże </w:t>
      </w:r>
      <w:r w:rsidR="00841463" w:rsidRPr="00BD3703">
        <w:rPr>
          <w:rFonts w:ascii="Arial Narrow" w:hAnsi="Arial Narrow" w:cs="Arial"/>
          <w:sz w:val="22"/>
          <w:szCs w:val="22"/>
        </w:rPr>
        <w:t>MZK</w:t>
      </w:r>
      <w:r w:rsidR="00383586" w:rsidRPr="00BD3703">
        <w:rPr>
          <w:rFonts w:ascii="Arial Narrow" w:hAnsi="Arial Narrow" w:cs="Arial"/>
          <w:sz w:val="22"/>
          <w:szCs w:val="22"/>
        </w:rPr>
        <w:t>:</w:t>
      </w:r>
    </w:p>
    <w:p w14:paraId="79A1E2A0" w14:textId="77777777" w:rsidR="00E2736D" w:rsidRDefault="00E2736D" w:rsidP="008E7595">
      <w:pPr>
        <w:numPr>
          <w:ilvl w:val="0"/>
          <w:numId w:val="9"/>
        </w:numPr>
        <w:tabs>
          <w:tab w:val="left" w:pos="426"/>
        </w:tabs>
        <w:ind w:left="567" w:hanging="283"/>
        <w:jc w:val="both"/>
        <w:rPr>
          <w:rFonts w:ascii="Arial Narrow" w:hAnsi="Arial Narrow" w:cs="Arial"/>
          <w:sz w:val="22"/>
          <w:szCs w:val="22"/>
        </w:rPr>
      </w:pPr>
      <w:r>
        <w:rPr>
          <w:rFonts w:ascii="Arial Narrow" w:hAnsi="Arial Narrow" w:cs="Arial"/>
          <w:sz w:val="22"/>
          <w:szCs w:val="22"/>
        </w:rPr>
        <w:t>dokumenty wymagane aktualnymi przepisami umożliwiające dopuszczenie każdego autobusu do ruchu drogowego;</w:t>
      </w:r>
    </w:p>
    <w:p w14:paraId="528009D6" w14:textId="4182341E" w:rsidR="00E2736D" w:rsidRPr="00A0772A" w:rsidRDefault="00E2736D" w:rsidP="008E7595">
      <w:pPr>
        <w:numPr>
          <w:ilvl w:val="0"/>
          <w:numId w:val="9"/>
        </w:numPr>
        <w:ind w:left="567" w:hanging="283"/>
        <w:jc w:val="both"/>
        <w:rPr>
          <w:rFonts w:ascii="Arial Narrow" w:hAnsi="Arial Narrow" w:cs="Arial"/>
          <w:sz w:val="22"/>
          <w:szCs w:val="22"/>
        </w:rPr>
      </w:pPr>
      <w:r w:rsidRPr="00A0772A">
        <w:rPr>
          <w:rFonts w:ascii="Arial Narrow" w:hAnsi="Arial Narrow" w:cs="Arial"/>
          <w:sz w:val="22"/>
          <w:szCs w:val="22"/>
        </w:rPr>
        <w:lastRenderedPageBreak/>
        <w:t xml:space="preserve"> </w:t>
      </w:r>
      <w:r>
        <w:rPr>
          <w:rFonts w:ascii="Arial Narrow" w:hAnsi="Arial Narrow" w:cs="Arial"/>
          <w:sz w:val="22"/>
          <w:szCs w:val="22"/>
        </w:rPr>
        <w:t>d</w:t>
      </w:r>
      <w:r w:rsidRPr="00A0772A">
        <w:rPr>
          <w:rFonts w:ascii="Arial Narrow" w:hAnsi="Arial Narrow" w:cs="Arial"/>
          <w:sz w:val="22"/>
          <w:szCs w:val="22"/>
        </w:rPr>
        <w:t>okumentację</w:t>
      </w:r>
      <w:r w:rsidR="001C380B">
        <w:rPr>
          <w:rFonts w:ascii="Arial Narrow" w:hAnsi="Arial Narrow" w:cs="Arial"/>
          <w:sz w:val="22"/>
          <w:szCs w:val="22"/>
        </w:rPr>
        <w:t xml:space="preserve"> techniczno-eksploatacyjną </w:t>
      </w:r>
      <w:r w:rsidR="001C380B" w:rsidRPr="006456FF">
        <w:rPr>
          <w:rFonts w:ascii="Arial Narrow" w:hAnsi="Arial Narrow" w:cs="Arial"/>
          <w:sz w:val="22"/>
          <w:szCs w:val="22"/>
        </w:rPr>
        <w:t xml:space="preserve">(instrukcje, katalogi, schematy, </w:t>
      </w:r>
      <w:r w:rsidR="001C380B">
        <w:rPr>
          <w:rFonts w:ascii="Arial Narrow" w:hAnsi="Arial Narrow" w:cs="Arial"/>
          <w:sz w:val="22"/>
          <w:szCs w:val="22"/>
        </w:rPr>
        <w:t>itp.</w:t>
      </w:r>
      <w:r w:rsidR="001C380B" w:rsidRPr="006456FF">
        <w:rPr>
          <w:rFonts w:ascii="Arial Narrow" w:hAnsi="Arial Narrow" w:cs="Arial"/>
          <w:sz w:val="22"/>
          <w:szCs w:val="22"/>
        </w:rPr>
        <w:t>)</w:t>
      </w:r>
      <w:r w:rsidR="001C380B">
        <w:rPr>
          <w:rFonts w:ascii="Arial Narrow" w:hAnsi="Arial Narrow" w:cs="Arial"/>
          <w:sz w:val="22"/>
          <w:szCs w:val="22"/>
        </w:rPr>
        <w:t xml:space="preserve"> dotyczącą</w:t>
      </w:r>
      <w:r w:rsidR="001C380B" w:rsidRPr="006456FF">
        <w:rPr>
          <w:rFonts w:ascii="Arial Narrow" w:hAnsi="Arial Narrow" w:cs="Arial"/>
          <w:sz w:val="22"/>
          <w:szCs w:val="22"/>
        </w:rPr>
        <w:t xml:space="preserve"> autobusów oraz</w:t>
      </w:r>
      <w:r w:rsidR="00461DE0">
        <w:rPr>
          <w:rFonts w:ascii="Arial Narrow" w:hAnsi="Arial Narrow" w:cs="Arial"/>
          <w:sz w:val="22"/>
          <w:szCs w:val="22"/>
        </w:rPr>
        <w:t xml:space="preserve"> systemu </w:t>
      </w:r>
      <w:r w:rsidR="001C380B" w:rsidRPr="006456FF">
        <w:rPr>
          <w:rFonts w:ascii="Arial Narrow" w:hAnsi="Arial Narrow" w:cs="Arial"/>
          <w:sz w:val="22"/>
          <w:szCs w:val="22"/>
        </w:rPr>
        <w:t xml:space="preserve"> </w:t>
      </w:r>
      <w:r w:rsidR="001C380B">
        <w:rPr>
          <w:rFonts w:ascii="Arial Narrow" w:hAnsi="Arial Narrow" w:cs="Arial"/>
          <w:sz w:val="22"/>
          <w:szCs w:val="22"/>
        </w:rPr>
        <w:t>ładowania</w:t>
      </w:r>
      <w:r w:rsidRPr="00A0772A">
        <w:rPr>
          <w:rFonts w:ascii="Arial Narrow" w:hAnsi="Arial Narrow" w:cs="Arial"/>
          <w:sz w:val="22"/>
          <w:szCs w:val="22"/>
        </w:rPr>
        <w:t xml:space="preserve"> </w:t>
      </w:r>
      <w:r w:rsidR="001C0BB8">
        <w:rPr>
          <w:rFonts w:ascii="Arial Narrow" w:hAnsi="Arial Narrow" w:cs="Arial"/>
          <w:sz w:val="22"/>
          <w:szCs w:val="22"/>
        </w:rPr>
        <w:t>, tj.</w:t>
      </w:r>
      <w:r w:rsidRPr="00A0772A">
        <w:rPr>
          <w:rFonts w:ascii="Arial Narrow" w:hAnsi="Arial Narrow" w:cs="Arial"/>
          <w:sz w:val="22"/>
          <w:szCs w:val="22"/>
        </w:rPr>
        <w:t>:</w:t>
      </w:r>
    </w:p>
    <w:p w14:paraId="15063E5F" w14:textId="77777777" w:rsidR="001C380B" w:rsidRDefault="001C380B" w:rsidP="001C380B">
      <w:pPr>
        <w:ind w:left="567"/>
        <w:jc w:val="both"/>
        <w:rPr>
          <w:rFonts w:ascii="Arial Narrow" w:hAnsi="Arial Narrow" w:cs="Arial"/>
          <w:sz w:val="22"/>
          <w:szCs w:val="22"/>
        </w:rPr>
      </w:pPr>
      <w:r w:rsidRPr="006456FF">
        <w:rPr>
          <w:rFonts w:ascii="Arial Narrow" w:hAnsi="Arial Narrow" w:cs="Arial"/>
          <w:sz w:val="22"/>
          <w:szCs w:val="22"/>
        </w:rPr>
        <w:t>a) instrukcj</w:t>
      </w:r>
      <w:r>
        <w:rPr>
          <w:rFonts w:ascii="Arial Narrow" w:hAnsi="Arial Narrow" w:cs="Arial"/>
          <w:sz w:val="22"/>
          <w:szCs w:val="22"/>
        </w:rPr>
        <w:t>a</w:t>
      </w:r>
      <w:r w:rsidRPr="006456FF">
        <w:rPr>
          <w:rFonts w:ascii="Arial Narrow" w:hAnsi="Arial Narrow" w:cs="Arial"/>
          <w:sz w:val="22"/>
          <w:szCs w:val="22"/>
        </w:rPr>
        <w:t xml:space="preserve"> obsługi, instrukcj</w:t>
      </w:r>
      <w:r>
        <w:rPr>
          <w:rFonts w:ascii="Arial Narrow" w:hAnsi="Arial Narrow" w:cs="Arial"/>
          <w:sz w:val="22"/>
          <w:szCs w:val="22"/>
        </w:rPr>
        <w:t>e</w:t>
      </w:r>
      <w:r w:rsidRPr="006456FF">
        <w:rPr>
          <w:rFonts w:ascii="Arial Narrow" w:hAnsi="Arial Narrow" w:cs="Arial"/>
          <w:sz w:val="22"/>
          <w:szCs w:val="22"/>
        </w:rPr>
        <w:t xml:space="preserve"> serwisow</w:t>
      </w:r>
      <w:r>
        <w:rPr>
          <w:rFonts w:ascii="Arial Narrow" w:hAnsi="Arial Narrow" w:cs="Arial"/>
          <w:sz w:val="22"/>
          <w:szCs w:val="22"/>
        </w:rPr>
        <w:t>e</w:t>
      </w:r>
      <w:r w:rsidRPr="006456FF">
        <w:rPr>
          <w:rFonts w:ascii="Arial Narrow" w:hAnsi="Arial Narrow" w:cs="Arial"/>
          <w:sz w:val="22"/>
          <w:szCs w:val="22"/>
        </w:rPr>
        <w:t xml:space="preserve"> i naprawcz</w:t>
      </w:r>
      <w:r>
        <w:rPr>
          <w:rFonts w:ascii="Arial Narrow" w:hAnsi="Arial Narrow" w:cs="Arial"/>
          <w:sz w:val="22"/>
          <w:szCs w:val="22"/>
        </w:rPr>
        <w:t>e;</w:t>
      </w:r>
      <w:r w:rsidRPr="006456FF">
        <w:rPr>
          <w:rFonts w:ascii="Arial Narrow" w:hAnsi="Arial Narrow" w:cs="Arial"/>
          <w:sz w:val="22"/>
          <w:szCs w:val="22"/>
        </w:rPr>
        <w:t xml:space="preserve"> </w:t>
      </w:r>
    </w:p>
    <w:p w14:paraId="2B937E02" w14:textId="77777777" w:rsidR="001C380B" w:rsidRPr="006456FF" w:rsidRDefault="001C380B" w:rsidP="001C380B">
      <w:pPr>
        <w:ind w:left="567"/>
        <w:jc w:val="both"/>
        <w:rPr>
          <w:rFonts w:ascii="Arial Narrow" w:hAnsi="Arial Narrow" w:cs="Arial"/>
          <w:sz w:val="22"/>
          <w:szCs w:val="22"/>
        </w:rPr>
      </w:pPr>
      <w:r>
        <w:rPr>
          <w:rFonts w:ascii="Arial Narrow" w:hAnsi="Arial Narrow" w:cs="Arial"/>
          <w:sz w:val="22"/>
          <w:szCs w:val="22"/>
        </w:rPr>
        <w:t xml:space="preserve">b) </w:t>
      </w:r>
      <w:r w:rsidRPr="006456FF">
        <w:rPr>
          <w:rFonts w:ascii="Arial Narrow" w:hAnsi="Arial Narrow" w:cs="Arial"/>
          <w:sz w:val="22"/>
          <w:szCs w:val="22"/>
        </w:rPr>
        <w:t>katalog</w:t>
      </w:r>
      <w:r>
        <w:rPr>
          <w:rFonts w:ascii="Arial Narrow" w:hAnsi="Arial Narrow" w:cs="Arial"/>
          <w:sz w:val="22"/>
          <w:szCs w:val="22"/>
        </w:rPr>
        <w:t xml:space="preserve"> </w:t>
      </w:r>
      <w:r w:rsidRPr="006456FF">
        <w:rPr>
          <w:rFonts w:ascii="Arial Narrow" w:hAnsi="Arial Narrow" w:cs="Arial"/>
          <w:sz w:val="22"/>
          <w:szCs w:val="22"/>
        </w:rPr>
        <w:t xml:space="preserve">części zamiennych </w:t>
      </w:r>
      <w:r>
        <w:rPr>
          <w:rFonts w:ascii="Arial Narrow" w:hAnsi="Arial Narrow" w:cs="Arial"/>
          <w:sz w:val="22"/>
          <w:szCs w:val="22"/>
        </w:rPr>
        <w:t xml:space="preserve">dostarczonych </w:t>
      </w:r>
      <w:r w:rsidRPr="006456FF">
        <w:rPr>
          <w:rFonts w:ascii="Arial Narrow" w:hAnsi="Arial Narrow" w:cs="Arial"/>
          <w:sz w:val="22"/>
          <w:szCs w:val="22"/>
        </w:rPr>
        <w:t>autobusów</w:t>
      </w:r>
      <w:r w:rsidR="009F2DFF">
        <w:rPr>
          <w:rFonts w:ascii="Arial Narrow" w:hAnsi="Arial Narrow" w:cs="Arial"/>
          <w:sz w:val="22"/>
          <w:szCs w:val="22"/>
        </w:rPr>
        <w:t>;</w:t>
      </w:r>
    </w:p>
    <w:p w14:paraId="5455CEBE" w14:textId="05B27077" w:rsidR="001C380B" w:rsidRDefault="001C380B" w:rsidP="001C380B">
      <w:pPr>
        <w:ind w:left="567"/>
        <w:jc w:val="both"/>
        <w:rPr>
          <w:rFonts w:ascii="Arial Narrow" w:hAnsi="Arial Narrow" w:cs="Arial"/>
          <w:sz w:val="22"/>
          <w:szCs w:val="22"/>
        </w:rPr>
      </w:pPr>
      <w:r>
        <w:rPr>
          <w:rFonts w:ascii="Arial Narrow" w:hAnsi="Arial Narrow" w:cs="Arial"/>
          <w:sz w:val="22"/>
          <w:szCs w:val="22"/>
        </w:rPr>
        <w:t xml:space="preserve">c) </w:t>
      </w:r>
      <w:r w:rsidRPr="006456FF">
        <w:rPr>
          <w:rFonts w:ascii="Arial Narrow" w:hAnsi="Arial Narrow" w:cs="Arial"/>
          <w:sz w:val="22"/>
          <w:szCs w:val="22"/>
        </w:rPr>
        <w:t xml:space="preserve"> książk</w:t>
      </w:r>
      <w:r>
        <w:rPr>
          <w:rFonts w:ascii="Arial Narrow" w:hAnsi="Arial Narrow" w:cs="Arial"/>
          <w:sz w:val="22"/>
          <w:szCs w:val="22"/>
        </w:rPr>
        <w:t>a</w:t>
      </w:r>
      <w:r w:rsidRPr="006456FF">
        <w:rPr>
          <w:rFonts w:ascii="Arial Narrow" w:hAnsi="Arial Narrow" w:cs="Arial"/>
          <w:sz w:val="22"/>
          <w:szCs w:val="22"/>
        </w:rPr>
        <w:t xml:space="preserve"> </w:t>
      </w:r>
      <w:r w:rsidR="007C5B2E">
        <w:rPr>
          <w:rFonts w:ascii="Arial Narrow" w:hAnsi="Arial Narrow" w:cs="Arial"/>
          <w:sz w:val="22"/>
          <w:szCs w:val="22"/>
        </w:rPr>
        <w:t>napraw</w:t>
      </w:r>
      <w:r w:rsidRPr="006456FF">
        <w:rPr>
          <w:rFonts w:ascii="Arial Narrow" w:hAnsi="Arial Narrow" w:cs="Arial"/>
          <w:sz w:val="22"/>
          <w:szCs w:val="22"/>
        </w:rPr>
        <w:t xml:space="preserve"> </w:t>
      </w:r>
      <w:r>
        <w:rPr>
          <w:rFonts w:ascii="Arial Narrow" w:hAnsi="Arial Narrow" w:cs="Arial"/>
          <w:sz w:val="22"/>
          <w:szCs w:val="22"/>
        </w:rPr>
        <w:t>dla każdego dostarczanego autobusu</w:t>
      </w:r>
      <w:r w:rsidRPr="006456FF">
        <w:rPr>
          <w:rFonts w:ascii="Arial Narrow" w:hAnsi="Arial Narrow" w:cs="Arial"/>
          <w:sz w:val="22"/>
          <w:szCs w:val="22"/>
        </w:rPr>
        <w:t>, z określeniem częstotliwości czasowej lub kilometrażowej wymiany w okresie gwarancyjnym części, płynów, filtrów, pasków, itp. elementów eksploatacyjnych;</w:t>
      </w:r>
    </w:p>
    <w:p w14:paraId="7AE93BD1" w14:textId="77777777" w:rsidR="001C380B" w:rsidRPr="006456FF" w:rsidRDefault="001C380B" w:rsidP="001C380B">
      <w:pPr>
        <w:ind w:left="567"/>
        <w:jc w:val="both"/>
        <w:rPr>
          <w:rFonts w:ascii="Arial Narrow" w:hAnsi="Arial Narrow" w:cs="Arial"/>
          <w:sz w:val="22"/>
          <w:szCs w:val="22"/>
        </w:rPr>
      </w:pPr>
      <w:r>
        <w:rPr>
          <w:rFonts w:ascii="Arial Narrow" w:hAnsi="Arial Narrow" w:cs="Arial"/>
          <w:sz w:val="22"/>
          <w:szCs w:val="22"/>
        </w:rPr>
        <w:t xml:space="preserve">d) </w:t>
      </w:r>
      <w:r w:rsidRPr="006456FF">
        <w:rPr>
          <w:rFonts w:ascii="Arial Narrow" w:hAnsi="Arial Narrow" w:cs="Arial"/>
          <w:sz w:val="22"/>
          <w:szCs w:val="22"/>
        </w:rPr>
        <w:t>kart</w:t>
      </w:r>
      <w:r>
        <w:rPr>
          <w:rFonts w:ascii="Arial Narrow" w:hAnsi="Arial Narrow" w:cs="Arial"/>
          <w:sz w:val="22"/>
          <w:szCs w:val="22"/>
        </w:rPr>
        <w:t>a</w:t>
      </w:r>
      <w:r w:rsidRPr="006456FF">
        <w:rPr>
          <w:rFonts w:ascii="Arial Narrow" w:hAnsi="Arial Narrow" w:cs="Arial"/>
          <w:sz w:val="22"/>
          <w:szCs w:val="22"/>
        </w:rPr>
        <w:t xml:space="preserve"> informacyjn</w:t>
      </w:r>
      <w:r>
        <w:rPr>
          <w:rFonts w:ascii="Arial Narrow" w:hAnsi="Arial Narrow" w:cs="Arial"/>
          <w:sz w:val="22"/>
          <w:szCs w:val="22"/>
        </w:rPr>
        <w:t>a</w:t>
      </w:r>
      <w:r w:rsidRPr="006456FF">
        <w:rPr>
          <w:rFonts w:ascii="Arial Narrow" w:hAnsi="Arial Narrow" w:cs="Arial"/>
          <w:sz w:val="22"/>
          <w:szCs w:val="22"/>
        </w:rPr>
        <w:t xml:space="preserve"> określając</w:t>
      </w:r>
      <w:r>
        <w:rPr>
          <w:rFonts w:ascii="Arial Narrow" w:hAnsi="Arial Narrow" w:cs="Arial"/>
          <w:sz w:val="22"/>
          <w:szCs w:val="22"/>
        </w:rPr>
        <w:t>a</w:t>
      </w:r>
      <w:r w:rsidRPr="006456FF">
        <w:rPr>
          <w:rFonts w:ascii="Arial Narrow" w:hAnsi="Arial Narrow" w:cs="Arial"/>
          <w:sz w:val="22"/>
          <w:szCs w:val="22"/>
        </w:rPr>
        <w:t xml:space="preserve"> parametry techniczne i wyposażenie</w:t>
      </w:r>
      <w:r>
        <w:rPr>
          <w:rFonts w:ascii="Arial Narrow" w:hAnsi="Arial Narrow" w:cs="Arial"/>
          <w:sz w:val="22"/>
          <w:szCs w:val="22"/>
        </w:rPr>
        <w:t xml:space="preserve"> każdego dostarczanego</w:t>
      </w:r>
      <w:r w:rsidRPr="006456FF">
        <w:rPr>
          <w:rFonts w:ascii="Arial Narrow" w:hAnsi="Arial Narrow" w:cs="Arial"/>
          <w:sz w:val="22"/>
          <w:szCs w:val="22"/>
        </w:rPr>
        <w:t xml:space="preserve"> autobusu;</w:t>
      </w:r>
    </w:p>
    <w:p w14:paraId="60A8B73C" w14:textId="77777777" w:rsidR="001C380B" w:rsidRPr="008F1A32" w:rsidRDefault="001C380B" w:rsidP="001C380B">
      <w:pPr>
        <w:ind w:left="567"/>
        <w:jc w:val="both"/>
        <w:rPr>
          <w:rFonts w:ascii="Arial Narrow" w:hAnsi="Arial Narrow" w:cs="Arial"/>
          <w:sz w:val="22"/>
          <w:szCs w:val="22"/>
        </w:rPr>
      </w:pPr>
      <w:r w:rsidRPr="008F1A32">
        <w:rPr>
          <w:rFonts w:ascii="Arial Narrow" w:hAnsi="Arial Narrow" w:cs="Arial"/>
          <w:sz w:val="22"/>
          <w:szCs w:val="22"/>
        </w:rPr>
        <w:t>e) instrukcja obsługi urządzeń zamontowanych w dostarczonych autobusach;</w:t>
      </w:r>
    </w:p>
    <w:p w14:paraId="438A71CE" w14:textId="7FA15B6F" w:rsidR="001C380B" w:rsidRPr="008F1A32" w:rsidRDefault="001C380B" w:rsidP="001C380B">
      <w:pPr>
        <w:ind w:left="567"/>
        <w:jc w:val="both"/>
        <w:rPr>
          <w:rFonts w:ascii="Arial Narrow" w:hAnsi="Arial Narrow" w:cs="Arial"/>
          <w:sz w:val="22"/>
          <w:szCs w:val="22"/>
        </w:rPr>
      </w:pPr>
      <w:r w:rsidRPr="008F1A32">
        <w:rPr>
          <w:rFonts w:ascii="Arial Narrow" w:hAnsi="Arial Narrow" w:cs="Arial"/>
          <w:sz w:val="22"/>
          <w:szCs w:val="22"/>
        </w:rPr>
        <w:t xml:space="preserve">f) instrukcji obsługi, instrukcji serwisowych i naprawczych oraz katalogów części zamiennych </w:t>
      </w:r>
      <w:r w:rsidR="00461DE0">
        <w:rPr>
          <w:rFonts w:ascii="Arial Narrow" w:hAnsi="Arial Narrow" w:cs="Arial"/>
          <w:sz w:val="22"/>
          <w:szCs w:val="22"/>
        </w:rPr>
        <w:t xml:space="preserve">systemu </w:t>
      </w:r>
      <w:r w:rsidRPr="008F1A32">
        <w:rPr>
          <w:rFonts w:ascii="Arial Narrow" w:hAnsi="Arial Narrow" w:cs="Arial"/>
          <w:sz w:val="22"/>
          <w:szCs w:val="22"/>
        </w:rPr>
        <w:t xml:space="preserve"> ładowania;</w:t>
      </w:r>
    </w:p>
    <w:p w14:paraId="313CD317" w14:textId="1C6F0F16" w:rsidR="001C380B" w:rsidRPr="008F1A32" w:rsidRDefault="001C380B" w:rsidP="001C380B">
      <w:pPr>
        <w:ind w:left="567"/>
        <w:jc w:val="both"/>
        <w:rPr>
          <w:rFonts w:ascii="Arial Narrow" w:hAnsi="Arial Narrow" w:cs="Arial"/>
          <w:sz w:val="22"/>
          <w:szCs w:val="22"/>
        </w:rPr>
      </w:pPr>
      <w:r w:rsidRPr="008F1A32">
        <w:rPr>
          <w:rFonts w:ascii="Arial Narrow" w:hAnsi="Arial Narrow" w:cs="Arial"/>
          <w:sz w:val="22"/>
          <w:szCs w:val="22"/>
        </w:rPr>
        <w:t xml:space="preserve">g) dokumentację obsługowo-naprawczą, niezbędną do prawidłowej eksploatacji </w:t>
      </w:r>
      <w:r w:rsidR="00461DE0">
        <w:rPr>
          <w:rFonts w:ascii="Arial Narrow" w:hAnsi="Arial Narrow" w:cs="Arial"/>
          <w:sz w:val="22"/>
          <w:szCs w:val="22"/>
        </w:rPr>
        <w:t xml:space="preserve">systemu </w:t>
      </w:r>
      <w:r w:rsidRPr="008F1A32">
        <w:rPr>
          <w:rFonts w:ascii="Arial Narrow" w:hAnsi="Arial Narrow" w:cs="Arial"/>
          <w:sz w:val="22"/>
          <w:szCs w:val="22"/>
        </w:rPr>
        <w:t xml:space="preserve"> ładowania,</w:t>
      </w:r>
    </w:p>
    <w:p w14:paraId="057AD860" w14:textId="6C3D9C05" w:rsidR="001C380B" w:rsidRPr="0094696A" w:rsidRDefault="001C380B" w:rsidP="001C380B">
      <w:pPr>
        <w:ind w:left="567"/>
        <w:jc w:val="both"/>
        <w:rPr>
          <w:rFonts w:ascii="Arial Narrow" w:hAnsi="Arial Narrow" w:cs="Arial"/>
          <w:sz w:val="22"/>
          <w:szCs w:val="22"/>
        </w:rPr>
      </w:pPr>
      <w:r w:rsidRPr="008F1A32">
        <w:rPr>
          <w:rFonts w:ascii="Arial Narrow" w:hAnsi="Arial Narrow" w:cs="Arial"/>
          <w:sz w:val="22"/>
          <w:szCs w:val="22"/>
        </w:rPr>
        <w:t xml:space="preserve">h) </w:t>
      </w:r>
      <w:r w:rsidR="00BC418B" w:rsidRPr="0094696A">
        <w:rPr>
          <w:rFonts w:ascii="Arial Narrow" w:hAnsi="Arial Narrow" w:cs="Arial"/>
          <w:sz w:val="22"/>
          <w:szCs w:val="22"/>
        </w:rPr>
        <w:t xml:space="preserve">katalog części zamiennych </w:t>
      </w:r>
      <w:r w:rsidR="00461DE0">
        <w:rPr>
          <w:rFonts w:ascii="Arial Narrow" w:hAnsi="Arial Narrow" w:cs="Arial"/>
          <w:sz w:val="22"/>
          <w:szCs w:val="22"/>
        </w:rPr>
        <w:t xml:space="preserve">systemu </w:t>
      </w:r>
      <w:r w:rsidR="00BC418B" w:rsidRPr="0094696A">
        <w:rPr>
          <w:rFonts w:ascii="Arial Narrow" w:hAnsi="Arial Narrow" w:cs="Arial"/>
          <w:sz w:val="22"/>
          <w:szCs w:val="22"/>
        </w:rPr>
        <w:t xml:space="preserve"> ładowania;</w:t>
      </w:r>
    </w:p>
    <w:p w14:paraId="54CB8522" w14:textId="3E7A82DB" w:rsidR="001C380B" w:rsidRPr="0094696A" w:rsidRDefault="00BC418B" w:rsidP="001C380B">
      <w:pPr>
        <w:ind w:left="567"/>
        <w:jc w:val="both"/>
        <w:rPr>
          <w:rFonts w:ascii="Arial Narrow" w:hAnsi="Arial Narrow" w:cs="Arial"/>
          <w:sz w:val="22"/>
          <w:szCs w:val="22"/>
        </w:rPr>
      </w:pPr>
      <w:r w:rsidRPr="0094696A">
        <w:rPr>
          <w:rFonts w:ascii="Arial Narrow" w:hAnsi="Arial Narrow" w:cs="Arial"/>
          <w:sz w:val="22"/>
          <w:szCs w:val="22"/>
        </w:rPr>
        <w:t xml:space="preserve">i) wszystkie niezbędne licencje dotyczące </w:t>
      </w:r>
      <w:r w:rsidR="00461DE0">
        <w:rPr>
          <w:rFonts w:ascii="Arial Narrow" w:hAnsi="Arial Narrow" w:cs="Arial"/>
          <w:sz w:val="22"/>
          <w:szCs w:val="22"/>
        </w:rPr>
        <w:t xml:space="preserve">systemu </w:t>
      </w:r>
      <w:r w:rsidRPr="0094696A">
        <w:rPr>
          <w:rFonts w:ascii="Arial Narrow" w:hAnsi="Arial Narrow" w:cs="Arial"/>
          <w:sz w:val="22"/>
          <w:szCs w:val="22"/>
        </w:rPr>
        <w:t xml:space="preserve"> ładowania i jej komponentów wraz z oprogramowaniem do ich obsługi z bezpłatnym dostępem przez okres</w:t>
      </w:r>
      <w:r w:rsidR="00D075F6">
        <w:rPr>
          <w:rFonts w:ascii="Arial Narrow" w:hAnsi="Arial Narrow" w:cs="Arial"/>
          <w:sz w:val="22"/>
          <w:szCs w:val="22"/>
        </w:rPr>
        <w:t xml:space="preserve"> co najmniej </w:t>
      </w:r>
      <w:r w:rsidRPr="0094696A">
        <w:rPr>
          <w:rFonts w:ascii="Arial Narrow" w:hAnsi="Arial Narrow" w:cs="Arial"/>
          <w:sz w:val="22"/>
          <w:szCs w:val="22"/>
        </w:rPr>
        <w:t>10 lat od daty realizacji przedmiotu zamówienia;</w:t>
      </w:r>
    </w:p>
    <w:p w14:paraId="1EBF5447" w14:textId="12975ED6" w:rsidR="001C380B" w:rsidRPr="0094696A" w:rsidRDefault="00BC418B" w:rsidP="001C380B">
      <w:pPr>
        <w:ind w:left="567"/>
        <w:jc w:val="both"/>
        <w:rPr>
          <w:rFonts w:ascii="Arial Narrow" w:hAnsi="Arial Narrow" w:cs="Arial"/>
          <w:sz w:val="22"/>
          <w:szCs w:val="22"/>
        </w:rPr>
      </w:pPr>
      <w:r w:rsidRPr="0094696A">
        <w:rPr>
          <w:rFonts w:ascii="Arial Narrow" w:hAnsi="Arial Narrow" w:cs="Arial"/>
          <w:sz w:val="22"/>
          <w:szCs w:val="22"/>
        </w:rPr>
        <w:t xml:space="preserve">j) protokołów montażu i uruchomienia </w:t>
      </w:r>
      <w:r w:rsidR="00461DE0">
        <w:rPr>
          <w:rFonts w:ascii="Arial Narrow" w:hAnsi="Arial Narrow" w:cs="Arial"/>
          <w:sz w:val="22"/>
          <w:szCs w:val="22"/>
        </w:rPr>
        <w:t xml:space="preserve">systemu </w:t>
      </w:r>
      <w:r w:rsidRPr="0094696A">
        <w:rPr>
          <w:rFonts w:ascii="Arial Narrow" w:hAnsi="Arial Narrow" w:cs="Arial"/>
          <w:sz w:val="22"/>
          <w:szCs w:val="22"/>
        </w:rPr>
        <w:t>ładowania potwierdzonych atestami, deklaracjami  zgodności, deklaracjami właściwości użytkowych i innych wymaganych przepisami dokumentów;</w:t>
      </w:r>
    </w:p>
    <w:p w14:paraId="2D10E2FD" w14:textId="77777777" w:rsidR="001C380B" w:rsidRPr="0094696A" w:rsidRDefault="00BC418B" w:rsidP="001C380B">
      <w:pPr>
        <w:ind w:left="567"/>
        <w:jc w:val="both"/>
        <w:rPr>
          <w:rFonts w:ascii="Arial Narrow" w:hAnsi="Arial Narrow" w:cs="Arial"/>
          <w:sz w:val="22"/>
          <w:szCs w:val="22"/>
        </w:rPr>
      </w:pPr>
      <w:r w:rsidRPr="0094696A">
        <w:rPr>
          <w:rFonts w:ascii="Arial Narrow" w:hAnsi="Arial Narrow" w:cs="Arial"/>
          <w:sz w:val="22"/>
          <w:szCs w:val="22"/>
        </w:rPr>
        <w:t xml:space="preserve">k) </w:t>
      </w:r>
      <w:r w:rsidRPr="0094696A">
        <w:rPr>
          <w:rFonts w:ascii="Arial Narrow" w:hAnsi="Arial Narrow" w:cs="Segoe UI"/>
          <w:sz w:val="22"/>
          <w:szCs w:val="22"/>
        </w:rPr>
        <w:t>silnika spełniającego normę emisji CO2 w postaci elektronicznej;</w:t>
      </w:r>
    </w:p>
    <w:p w14:paraId="7BE0CA6A" w14:textId="77777777" w:rsidR="001C380B" w:rsidRPr="0094696A" w:rsidRDefault="00BC418B" w:rsidP="001C380B">
      <w:pPr>
        <w:ind w:left="567"/>
        <w:jc w:val="both"/>
        <w:rPr>
          <w:rFonts w:ascii="Arial Narrow" w:hAnsi="Arial Narrow" w:cs="Arial"/>
          <w:sz w:val="22"/>
          <w:szCs w:val="22"/>
        </w:rPr>
      </w:pPr>
      <w:r w:rsidRPr="0094696A">
        <w:rPr>
          <w:rFonts w:ascii="Arial Narrow" w:hAnsi="Arial Narrow" w:cs="Arial"/>
          <w:sz w:val="22"/>
          <w:szCs w:val="22"/>
        </w:rPr>
        <w:t xml:space="preserve">l) </w:t>
      </w:r>
      <w:r w:rsidRPr="0094696A">
        <w:rPr>
          <w:rFonts w:ascii="Arial Narrow" w:hAnsi="Arial Narrow" w:cs="Segoe UI"/>
          <w:sz w:val="22"/>
          <w:szCs w:val="22"/>
        </w:rPr>
        <w:t xml:space="preserve">instrukcję obsługi dla kierowców (w języku polskim) w postaci elektronicznej; </w:t>
      </w:r>
    </w:p>
    <w:p w14:paraId="79C241C9" w14:textId="77777777" w:rsidR="005C0D37" w:rsidRPr="0094696A" w:rsidRDefault="00BC418B" w:rsidP="0094696A">
      <w:pPr>
        <w:ind w:left="567"/>
        <w:jc w:val="both"/>
        <w:rPr>
          <w:rFonts w:ascii="Arial Narrow" w:hAnsi="Arial Narrow" w:cs="Arial"/>
          <w:sz w:val="22"/>
          <w:szCs w:val="22"/>
        </w:rPr>
      </w:pPr>
      <w:r w:rsidRPr="0094696A">
        <w:rPr>
          <w:rFonts w:ascii="Arial Narrow" w:hAnsi="Arial Narrow" w:cs="Arial"/>
          <w:sz w:val="22"/>
          <w:szCs w:val="22"/>
        </w:rPr>
        <w:t xml:space="preserve">m) </w:t>
      </w:r>
      <w:r w:rsidRPr="0094696A">
        <w:rPr>
          <w:rFonts w:ascii="Arial Narrow" w:hAnsi="Arial Narrow" w:cs="Segoe UI"/>
          <w:sz w:val="22"/>
          <w:szCs w:val="22"/>
        </w:rPr>
        <w:t>książkę napraw (w języku polskim) w postaci elektronicznej, szczegółową listę interwałowych czynności; obsługowych, wynikających zarówno z przebiegu jak i wieku pojazdu;</w:t>
      </w:r>
    </w:p>
    <w:p w14:paraId="2C62B0D6" w14:textId="269B1CF2" w:rsidR="005C0D37" w:rsidRPr="0094696A" w:rsidRDefault="00BC418B" w:rsidP="0094696A">
      <w:pPr>
        <w:ind w:left="567"/>
        <w:jc w:val="both"/>
        <w:rPr>
          <w:rFonts w:ascii="Arial Narrow" w:hAnsi="Arial Narrow" w:cs="Arial"/>
          <w:sz w:val="22"/>
          <w:szCs w:val="22"/>
        </w:rPr>
      </w:pPr>
      <w:r w:rsidRPr="0094696A">
        <w:rPr>
          <w:rFonts w:ascii="Arial Narrow" w:hAnsi="Arial Narrow" w:cs="Arial"/>
          <w:sz w:val="22"/>
          <w:szCs w:val="22"/>
        </w:rPr>
        <w:t xml:space="preserve">n) </w:t>
      </w:r>
      <w:r w:rsidRPr="0094696A">
        <w:rPr>
          <w:rFonts w:ascii="Arial Narrow" w:hAnsi="Arial Narrow" w:cs="Segoe UI"/>
          <w:sz w:val="22"/>
          <w:szCs w:val="22"/>
        </w:rPr>
        <w:t xml:space="preserve">katalog części zamiennych autobusów (w języku polskim) – 2 sztuki w postaci elektronicznej </w:t>
      </w:r>
      <w:r w:rsidRPr="0094696A">
        <w:rPr>
          <w:rFonts w:ascii="Arial Narrow" w:hAnsi="Arial Narrow" w:cs="Segoe UI"/>
          <w:sz w:val="22"/>
          <w:szCs w:val="22"/>
        </w:rPr>
        <w:br/>
        <w:t>z bezpłatnym  dostępem przez okres</w:t>
      </w:r>
      <w:r w:rsidR="006F06B3">
        <w:rPr>
          <w:rFonts w:ascii="Arial Narrow" w:hAnsi="Arial Narrow" w:cs="Segoe UI"/>
          <w:sz w:val="22"/>
          <w:szCs w:val="22"/>
        </w:rPr>
        <w:t xml:space="preserve"> co najmniej </w:t>
      </w:r>
      <w:r w:rsidRPr="0094696A">
        <w:rPr>
          <w:rFonts w:ascii="Arial Narrow" w:hAnsi="Arial Narrow" w:cs="Segoe UI"/>
          <w:sz w:val="22"/>
          <w:szCs w:val="22"/>
        </w:rPr>
        <w:t xml:space="preserve">15 lat od daty realizacji przedmiotu zamówienia; </w:t>
      </w:r>
    </w:p>
    <w:p w14:paraId="6126BC1C" w14:textId="77777777" w:rsidR="005C0D37" w:rsidRPr="0094696A" w:rsidRDefault="00BC418B" w:rsidP="001A7BE9">
      <w:pPr>
        <w:pStyle w:val="Akapitzlist"/>
        <w:numPr>
          <w:ilvl w:val="0"/>
          <w:numId w:val="28"/>
        </w:numPr>
        <w:ind w:left="851" w:hanging="284"/>
        <w:jc w:val="both"/>
        <w:rPr>
          <w:rFonts w:ascii="Arial Narrow" w:hAnsi="Arial Narrow" w:cs="Segoe UI"/>
          <w:sz w:val="22"/>
          <w:szCs w:val="22"/>
        </w:rPr>
      </w:pPr>
      <w:r w:rsidRPr="0094696A">
        <w:rPr>
          <w:rFonts w:ascii="Arial Narrow" w:hAnsi="Arial Narrow" w:cs="Segoe UI"/>
          <w:sz w:val="22"/>
          <w:szCs w:val="22"/>
        </w:rPr>
        <w:t>schematy instalacji elektrycznej, pneumatycznej, klimatyzacji i układu chłodzenia w języku polskim w postaci elektronicznej;</w:t>
      </w:r>
    </w:p>
    <w:p w14:paraId="1F193BC9" w14:textId="4ACDBFD4" w:rsidR="005C0D37" w:rsidRPr="007B6651" w:rsidRDefault="00BC418B" w:rsidP="007B6651">
      <w:pPr>
        <w:pStyle w:val="Akapitzlist"/>
        <w:numPr>
          <w:ilvl w:val="0"/>
          <w:numId w:val="28"/>
        </w:numPr>
        <w:jc w:val="both"/>
        <w:rPr>
          <w:rFonts w:ascii="Arial Narrow" w:hAnsi="Arial Narrow" w:cs="Segoe UI"/>
          <w:sz w:val="22"/>
          <w:szCs w:val="22"/>
        </w:rPr>
      </w:pPr>
      <w:r w:rsidRPr="0094696A">
        <w:rPr>
          <w:rFonts w:ascii="Arial Narrow" w:hAnsi="Arial Narrow" w:cs="Segoe UI"/>
          <w:sz w:val="22"/>
          <w:szCs w:val="22"/>
        </w:rPr>
        <w:t>dokumentację techniczną autobusów i ładowarek wskazaną przez MZK w trakcie odbiorów częściowych;</w:t>
      </w:r>
    </w:p>
    <w:p w14:paraId="28038CC2" w14:textId="77777777" w:rsidR="008F1A32" w:rsidRPr="008F1A32" w:rsidRDefault="00BC418B" w:rsidP="008E7595">
      <w:pPr>
        <w:pStyle w:val="Tekstpodstawowy"/>
        <w:numPr>
          <w:ilvl w:val="0"/>
          <w:numId w:val="9"/>
        </w:numPr>
        <w:ind w:left="709" w:hanging="425"/>
        <w:rPr>
          <w:rFonts w:ascii="Arial Narrow" w:hAnsi="Arial Narrow" w:cs="Arial"/>
          <w:sz w:val="22"/>
          <w:szCs w:val="22"/>
        </w:rPr>
      </w:pPr>
      <w:r w:rsidRPr="0094696A">
        <w:rPr>
          <w:rFonts w:ascii="Arial Narrow" w:hAnsi="Arial Narrow" w:cs="Segoe UI"/>
          <w:sz w:val="22"/>
          <w:szCs w:val="22"/>
        </w:rPr>
        <w:t>narzędzia specjalistyczne do przeglądów, obsług technicznych i układów zasilania oraz kluczy do nakrętek piast osi przedniej i tylnej. MZK wymaga, aby Wykonawca dołączył wykaz tych narzędzi. W przypadku, gdy MZK będzie w posiadaniu narzędzi zaproponowanych przez Wykonawcę, MZK zastrzega możliwość dokonania wymiany tych narzędzi na inne</w:t>
      </w:r>
      <w:r w:rsidR="008F1A32" w:rsidRPr="008F1A32">
        <w:rPr>
          <w:rFonts w:ascii="Arial Narrow" w:hAnsi="Arial Narrow" w:cs="Segoe UI"/>
          <w:sz w:val="22"/>
          <w:szCs w:val="22"/>
        </w:rPr>
        <w:t>;</w:t>
      </w:r>
    </w:p>
    <w:p w14:paraId="2B3BC35F" w14:textId="77777777" w:rsidR="005C0D37" w:rsidRDefault="00BC418B" w:rsidP="0094696A">
      <w:pPr>
        <w:pStyle w:val="Tekstpodstawowy"/>
        <w:numPr>
          <w:ilvl w:val="0"/>
          <w:numId w:val="9"/>
        </w:numPr>
        <w:ind w:left="709" w:hanging="425"/>
        <w:rPr>
          <w:rFonts w:ascii="Arial Narrow" w:hAnsi="Arial Narrow" w:cs="Arial"/>
          <w:sz w:val="22"/>
          <w:szCs w:val="22"/>
        </w:rPr>
      </w:pPr>
      <w:r w:rsidRPr="0094696A">
        <w:rPr>
          <w:rFonts w:ascii="Arial Narrow" w:hAnsi="Arial Narrow" w:cs="Segoe UI"/>
          <w:sz w:val="22"/>
          <w:szCs w:val="22"/>
        </w:rPr>
        <w:t>2 sztuki w pełni regulowanych elektrycznie, mobilnych podestów do prac na wysokościach (w przypadku prowadzenia prac na dachu autobusu). Podesty muszą umożliwiać pracę przy autobusach klasy MAXI i MEGA;</w:t>
      </w:r>
    </w:p>
    <w:p w14:paraId="2EC2E5A2" w14:textId="77777777" w:rsidR="005C0D37" w:rsidRPr="00D075F6" w:rsidRDefault="00BC418B" w:rsidP="0094696A">
      <w:pPr>
        <w:pStyle w:val="Tekstpodstawowy"/>
        <w:numPr>
          <w:ilvl w:val="0"/>
          <w:numId w:val="9"/>
        </w:numPr>
        <w:ind w:left="709" w:hanging="425"/>
        <w:rPr>
          <w:rFonts w:ascii="Arial Narrow" w:hAnsi="Arial Narrow" w:cs="Arial"/>
          <w:sz w:val="22"/>
          <w:szCs w:val="22"/>
        </w:rPr>
      </w:pPr>
      <w:r w:rsidRPr="0094696A">
        <w:rPr>
          <w:rFonts w:ascii="Arial Narrow" w:hAnsi="Arial Narrow" w:cs="Segoe UI"/>
          <w:sz w:val="22"/>
          <w:szCs w:val="22"/>
        </w:rPr>
        <w:t>sprzęt diagnostyczny wraz z oprogramowaniem do autobus</w:t>
      </w:r>
      <w:r w:rsidR="008F1A32">
        <w:rPr>
          <w:rFonts w:ascii="Arial Narrow" w:hAnsi="Arial Narrow" w:cs="Segoe UI"/>
          <w:sz w:val="22"/>
          <w:szCs w:val="22"/>
        </w:rPr>
        <w:t>ów elektrycznych umożliwiający</w:t>
      </w:r>
      <w:r w:rsidRPr="0094696A">
        <w:rPr>
          <w:rFonts w:ascii="Arial Narrow" w:hAnsi="Arial Narrow" w:cs="Segoe UI"/>
          <w:sz w:val="22"/>
          <w:szCs w:val="22"/>
        </w:rPr>
        <w:t xml:space="preserve"> obsługę i naprawę w pełnym zakresie (programowanie, kalibracja i parametryzacja) do samodzielnego </w:t>
      </w:r>
      <w:r w:rsidRPr="00D075F6">
        <w:rPr>
          <w:rFonts w:ascii="Arial Narrow" w:hAnsi="Arial Narrow" w:cs="Segoe UI"/>
          <w:sz w:val="22"/>
          <w:szCs w:val="22"/>
        </w:rPr>
        <w:t xml:space="preserve">wykonywania napraw gwarancyjnych i na własne potrzeby MZK, w skład którego wchodzą: </w:t>
      </w:r>
    </w:p>
    <w:p w14:paraId="05F054B1" w14:textId="1EA73407" w:rsidR="008F1A32" w:rsidRPr="00D075F6" w:rsidRDefault="00BC418B" w:rsidP="008F1A32">
      <w:pPr>
        <w:numPr>
          <w:ilvl w:val="0"/>
          <w:numId w:val="29"/>
        </w:numPr>
        <w:overflowPunct/>
        <w:autoSpaceDE/>
        <w:autoSpaceDN/>
        <w:adjustRightInd/>
        <w:jc w:val="both"/>
        <w:textAlignment w:val="auto"/>
        <w:rPr>
          <w:rFonts w:ascii="Arial Narrow" w:hAnsi="Arial Narrow" w:cs="Segoe UI"/>
          <w:sz w:val="22"/>
          <w:szCs w:val="22"/>
        </w:rPr>
      </w:pPr>
      <w:r w:rsidRPr="00D075F6">
        <w:rPr>
          <w:rFonts w:ascii="Arial Narrow" w:hAnsi="Arial Narrow" w:cs="Segoe UI"/>
          <w:sz w:val="22"/>
          <w:szCs w:val="22"/>
        </w:rPr>
        <w:t>komputer przenośny wraz z oprogramowaniem diagnostycznym silnika i układów zasilania, wraz z licencją na użytkowanie tego oprogramowania; licencja zostanie opłacona przez wykonawcę na</w:t>
      </w:r>
      <w:r w:rsidR="006F06B3" w:rsidRPr="00D075F6">
        <w:rPr>
          <w:rFonts w:ascii="Arial Narrow" w:hAnsi="Arial Narrow" w:cs="Segoe UI"/>
          <w:sz w:val="22"/>
          <w:szCs w:val="22"/>
        </w:rPr>
        <w:t xml:space="preserve"> co najmniej </w:t>
      </w:r>
      <w:r w:rsidRPr="00D075F6">
        <w:rPr>
          <w:rFonts w:ascii="Arial Narrow" w:hAnsi="Arial Narrow" w:cs="Segoe UI"/>
          <w:sz w:val="22"/>
          <w:szCs w:val="22"/>
        </w:rPr>
        <w:t xml:space="preserve">10 lat;  </w:t>
      </w:r>
    </w:p>
    <w:p w14:paraId="6FEDBFCC" w14:textId="57C0EBC6" w:rsidR="008F1A32" w:rsidRPr="00D075F6" w:rsidRDefault="00BC418B" w:rsidP="008F1A32">
      <w:pPr>
        <w:numPr>
          <w:ilvl w:val="0"/>
          <w:numId w:val="29"/>
        </w:numPr>
        <w:overflowPunct/>
        <w:autoSpaceDE/>
        <w:autoSpaceDN/>
        <w:adjustRightInd/>
        <w:jc w:val="both"/>
        <w:textAlignment w:val="auto"/>
        <w:rPr>
          <w:rFonts w:ascii="Arial Narrow" w:hAnsi="Arial Narrow" w:cs="Segoe UI"/>
          <w:sz w:val="22"/>
          <w:szCs w:val="22"/>
        </w:rPr>
      </w:pPr>
      <w:r w:rsidRPr="00D075F6">
        <w:rPr>
          <w:rFonts w:ascii="Arial Narrow" w:hAnsi="Arial Narrow" w:cs="Segoe UI"/>
          <w:sz w:val="22"/>
          <w:szCs w:val="22"/>
        </w:rPr>
        <w:t>komputer przenośny wraz z oprogramowaniem diagnostycznym skrzyni biegów, wraz z licencją na użytkowanie tego oprogramowania; licencja zostanie opłacona przez wykonawcę na</w:t>
      </w:r>
      <w:r w:rsidR="006F06B3" w:rsidRPr="00D075F6">
        <w:rPr>
          <w:rFonts w:ascii="Arial Narrow" w:hAnsi="Arial Narrow" w:cs="Segoe UI"/>
          <w:sz w:val="22"/>
          <w:szCs w:val="22"/>
        </w:rPr>
        <w:t xml:space="preserve"> co najmniej </w:t>
      </w:r>
      <w:r w:rsidRPr="00D075F6">
        <w:rPr>
          <w:rFonts w:ascii="Arial Narrow" w:hAnsi="Arial Narrow" w:cs="Segoe UI"/>
          <w:sz w:val="22"/>
          <w:szCs w:val="22"/>
        </w:rPr>
        <w:t xml:space="preserve"> 10 lat; </w:t>
      </w:r>
    </w:p>
    <w:p w14:paraId="0EE3E97A" w14:textId="1EB847CD" w:rsidR="008F1A32" w:rsidRPr="00D075F6" w:rsidRDefault="00BC418B" w:rsidP="008F1A32">
      <w:pPr>
        <w:numPr>
          <w:ilvl w:val="0"/>
          <w:numId w:val="29"/>
        </w:numPr>
        <w:overflowPunct/>
        <w:autoSpaceDE/>
        <w:autoSpaceDN/>
        <w:adjustRightInd/>
        <w:jc w:val="both"/>
        <w:textAlignment w:val="auto"/>
        <w:rPr>
          <w:rFonts w:ascii="Arial Narrow" w:hAnsi="Arial Narrow" w:cs="Segoe UI"/>
          <w:sz w:val="22"/>
          <w:szCs w:val="22"/>
        </w:rPr>
      </w:pPr>
      <w:r w:rsidRPr="00D075F6">
        <w:rPr>
          <w:rFonts w:ascii="Arial Narrow" w:hAnsi="Arial Narrow" w:cs="Segoe UI"/>
          <w:sz w:val="22"/>
          <w:szCs w:val="22"/>
        </w:rPr>
        <w:t>komputer przenośny wraz z oprogramowaniem diagnostycznym układów: elektronicznych, trakcji, hamulcowego, klimatyzacji, ogrzewania i pneumatycznego poziomowania autobusu (ECAS) wraz z licencją na użytkowanie tego oprogramowania; licencja zostanie opłacona przez wykonawcę na</w:t>
      </w:r>
      <w:r w:rsidR="006F06B3" w:rsidRPr="00D075F6">
        <w:rPr>
          <w:rFonts w:ascii="Arial Narrow" w:hAnsi="Arial Narrow" w:cs="Segoe UI"/>
          <w:sz w:val="22"/>
          <w:szCs w:val="22"/>
        </w:rPr>
        <w:t xml:space="preserve"> co najmniej </w:t>
      </w:r>
      <w:r w:rsidRPr="00D075F6">
        <w:rPr>
          <w:rFonts w:ascii="Arial Narrow" w:hAnsi="Arial Narrow" w:cs="Segoe UI"/>
          <w:sz w:val="22"/>
          <w:szCs w:val="22"/>
        </w:rPr>
        <w:t>10 lat;</w:t>
      </w:r>
    </w:p>
    <w:p w14:paraId="5A29BDD5" w14:textId="00F6010D" w:rsidR="005C0D37" w:rsidRPr="007B6651" w:rsidRDefault="00BC418B" w:rsidP="007B6651">
      <w:pPr>
        <w:overflowPunct/>
        <w:autoSpaceDE/>
        <w:autoSpaceDN/>
        <w:adjustRightInd/>
        <w:jc w:val="both"/>
        <w:textAlignment w:val="auto"/>
        <w:rPr>
          <w:rFonts w:ascii="Arial Narrow" w:hAnsi="Arial Narrow" w:cs="Segoe UI"/>
          <w:sz w:val="22"/>
          <w:szCs w:val="22"/>
        </w:rPr>
      </w:pPr>
      <w:r w:rsidRPr="0094696A">
        <w:rPr>
          <w:rFonts w:ascii="Arial Narrow" w:hAnsi="Arial Narrow" w:cs="Segoe UI"/>
          <w:sz w:val="22"/>
          <w:szCs w:val="22"/>
        </w:rPr>
        <w:t>Wszelkie interfejsy umożliwiające diagnostykę wyżej wymienionych układów w języku polskim. Dopuszcza się możliwość wyposażenia w jeden komputer o ile istnieje możliwość instalacji wyżej wymienionych programów na jednym komputerze.</w:t>
      </w:r>
    </w:p>
    <w:p w14:paraId="146A5866" w14:textId="590F0A90" w:rsidR="005C0D37" w:rsidRPr="007B6651" w:rsidRDefault="00E2736D" w:rsidP="007B6651">
      <w:pPr>
        <w:pStyle w:val="Tekstpodstawowy"/>
        <w:numPr>
          <w:ilvl w:val="0"/>
          <w:numId w:val="9"/>
        </w:numPr>
        <w:rPr>
          <w:rFonts w:ascii="Arial Narrow" w:hAnsi="Arial Narrow" w:cs="Arial"/>
          <w:sz w:val="22"/>
          <w:szCs w:val="22"/>
        </w:rPr>
      </w:pPr>
      <w:r w:rsidRPr="00E51B6D">
        <w:rPr>
          <w:rFonts w:ascii="Arial Narrow" w:hAnsi="Arial Narrow" w:cs="Arial"/>
          <w:sz w:val="22"/>
          <w:szCs w:val="22"/>
        </w:rPr>
        <w:t xml:space="preserve">magazyn części eksploatacyjnych i obsługowych na terenie </w:t>
      </w:r>
      <w:r>
        <w:rPr>
          <w:rFonts w:ascii="Arial Narrow" w:hAnsi="Arial Narrow" w:cs="Arial"/>
          <w:sz w:val="22"/>
          <w:szCs w:val="22"/>
        </w:rPr>
        <w:t>zajezdni MZK</w:t>
      </w:r>
      <w:r w:rsidRPr="00E51B6D">
        <w:rPr>
          <w:rFonts w:ascii="Arial Narrow" w:hAnsi="Arial Narrow" w:cs="Arial"/>
          <w:sz w:val="22"/>
          <w:szCs w:val="22"/>
        </w:rPr>
        <w:t xml:space="preserve"> </w:t>
      </w:r>
      <w:r>
        <w:rPr>
          <w:rFonts w:ascii="Arial Narrow" w:hAnsi="Arial Narrow" w:cs="Arial"/>
          <w:sz w:val="22"/>
          <w:szCs w:val="22"/>
        </w:rPr>
        <w:t xml:space="preserve">na </w:t>
      </w:r>
      <w:r w:rsidRPr="00E51B6D">
        <w:rPr>
          <w:rFonts w:ascii="Arial Narrow" w:hAnsi="Arial Narrow" w:cs="Arial"/>
          <w:sz w:val="22"/>
          <w:szCs w:val="22"/>
        </w:rPr>
        <w:t>zasadach depozytu</w:t>
      </w:r>
      <w:r>
        <w:rPr>
          <w:rFonts w:ascii="Arial Narrow" w:hAnsi="Arial Narrow" w:cs="Arial"/>
          <w:sz w:val="22"/>
          <w:szCs w:val="22"/>
        </w:rPr>
        <w:t>;</w:t>
      </w:r>
    </w:p>
    <w:p w14:paraId="4ECE0025" w14:textId="541DE453" w:rsidR="00E822FA" w:rsidRPr="002A2C30" w:rsidRDefault="00A87C60" w:rsidP="00150ED4">
      <w:pPr>
        <w:pStyle w:val="Tekstpodstawowywcity"/>
        <w:tabs>
          <w:tab w:val="left" w:pos="0"/>
        </w:tabs>
        <w:spacing w:after="0"/>
        <w:ind w:left="0" w:right="-1"/>
        <w:jc w:val="both"/>
        <w:rPr>
          <w:rFonts w:ascii="Arial Narrow" w:hAnsi="Arial Narrow" w:cs="Arial"/>
          <w:sz w:val="22"/>
          <w:szCs w:val="22"/>
        </w:rPr>
      </w:pPr>
      <w:r>
        <w:rPr>
          <w:rFonts w:ascii="Arial Narrow" w:hAnsi="Arial Narrow" w:cs="Arial"/>
          <w:sz w:val="22"/>
          <w:szCs w:val="22"/>
        </w:rPr>
        <w:t xml:space="preserve">4. </w:t>
      </w:r>
      <w:r w:rsidR="00E822FA" w:rsidRPr="002A2C30">
        <w:rPr>
          <w:rFonts w:ascii="Arial Narrow" w:hAnsi="Arial Narrow" w:cs="Arial"/>
          <w:sz w:val="22"/>
          <w:szCs w:val="22"/>
        </w:rPr>
        <w:t xml:space="preserve">W sytuacji niespełnienia zapisów </w:t>
      </w:r>
      <w:r w:rsidR="00E822FA" w:rsidRPr="002A2C30">
        <w:rPr>
          <w:rFonts w:ascii="Arial Narrow" w:hAnsi="Arial Narrow" w:cs="Arial"/>
          <w:bCs/>
          <w:sz w:val="22"/>
          <w:szCs w:val="22"/>
        </w:rPr>
        <w:t>§ 2 ust. 3 pkt. 3, 4, 5,</w:t>
      </w:r>
      <w:r w:rsidR="009D1986">
        <w:rPr>
          <w:rFonts w:ascii="Arial Narrow" w:hAnsi="Arial Narrow" w:cs="Arial"/>
          <w:bCs/>
          <w:sz w:val="22"/>
          <w:szCs w:val="22"/>
        </w:rPr>
        <w:t xml:space="preserve"> 6</w:t>
      </w:r>
      <w:r w:rsidR="00E822FA" w:rsidRPr="002A2C30">
        <w:rPr>
          <w:rFonts w:ascii="Arial Narrow" w:hAnsi="Arial Narrow" w:cs="Arial"/>
          <w:bCs/>
          <w:sz w:val="22"/>
          <w:szCs w:val="22"/>
        </w:rPr>
        <w:t xml:space="preserve"> wykrytych w </w:t>
      </w:r>
      <w:r w:rsidR="00E822FA" w:rsidRPr="002A2C30">
        <w:rPr>
          <w:rFonts w:ascii="Arial Narrow" w:hAnsi="Arial Narrow" w:cs="Arial"/>
          <w:sz w:val="22"/>
          <w:szCs w:val="22"/>
        </w:rPr>
        <w:t xml:space="preserve">trakcie eksploatacji przez okres 120 miesięcy od dnia realizacji dostawy, MZK w imieniu Zamawiającego wyznaczy termin 14 dni na uzupełnienie </w:t>
      </w:r>
      <w:r w:rsidR="00E822FA" w:rsidRPr="002A2C30">
        <w:rPr>
          <w:rFonts w:ascii="Arial Narrow" w:hAnsi="Arial Narrow" w:cs="Arial"/>
          <w:sz w:val="22"/>
          <w:szCs w:val="22"/>
        </w:rPr>
        <w:lastRenderedPageBreak/>
        <w:t xml:space="preserve">zgłoszonych  braków w wyposażeniu. W przypadku nie wywiązania się z tego obowiązku zastrzega się prawo do naliczenia kar umownych zgodnie z </w:t>
      </w:r>
      <w:r w:rsidR="00E822FA" w:rsidRPr="002A2C30">
        <w:rPr>
          <w:rFonts w:ascii="Arial Narrow" w:hAnsi="Arial Narrow" w:cs="Arial"/>
          <w:bCs/>
          <w:sz w:val="22"/>
          <w:szCs w:val="22"/>
        </w:rPr>
        <w:t>§ 7 ust. 1 pkt. 4.</w:t>
      </w:r>
    </w:p>
    <w:p w14:paraId="4FE86308" w14:textId="637F088A" w:rsidR="00E822FA" w:rsidRDefault="00F4039E" w:rsidP="008D7219">
      <w:pPr>
        <w:pStyle w:val="Tekstpodstawowy"/>
        <w:numPr>
          <w:ilvl w:val="0"/>
          <w:numId w:val="3"/>
        </w:numPr>
        <w:tabs>
          <w:tab w:val="left" w:pos="709"/>
          <w:tab w:val="left" w:pos="4820"/>
          <w:tab w:val="left" w:pos="4962"/>
        </w:tabs>
        <w:rPr>
          <w:rFonts w:ascii="Arial Narrow" w:hAnsi="Arial Narrow" w:cs="Arial"/>
          <w:sz w:val="22"/>
          <w:szCs w:val="22"/>
        </w:rPr>
      </w:pPr>
      <w:r w:rsidRPr="00F4039E">
        <w:rPr>
          <w:rFonts w:ascii="Arial Narrow" w:hAnsi="Arial Narrow" w:cs="Arial"/>
          <w:sz w:val="22"/>
          <w:szCs w:val="22"/>
        </w:rPr>
        <w:t xml:space="preserve">Wykonawca </w:t>
      </w:r>
      <w:r w:rsidR="009452BA">
        <w:rPr>
          <w:rFonts w:ascii="Arial Narrow" w:hAnsi="Arial Narrow" w:cs="Arial"/>
          <w:sz w:val="22"/>
          <w:szCs w:val="22"/>
        </w:rPr>
        <w:t>dosta</w:t>
      </w:r>
      <w:r w:rsidR="009C4DA2">
        <w:rPr>
          <w:rFonts w:ascii="Arial Narrow" w:hAnsi="Arial Narrow" w:cs="Arial"/>
          <w:sz w:val="22"/>
          <w:szCs w:val="22"/>
        </w:rPr>
        <w:t>rczy</w:t>
      </w:r>
      <w:r w:rsidR="001A7BE9">
        <w:rPr>
          <w:rFonts w:ascii="Arial Narrow" w:hAnsi="Arial Narrow" w:cs="Arial"/>
          <w:sz w:val="22"/>
          <w:szCs w:val="22"/>
        </w:rPr>
        <w:t xml:space="preserve"> </w:t>
      </w:r>
      <w:r w:rsidR="00841463">
        <w:rPr>
          <w:rFonts w:ascii="Arial Narrow" w:hAnsi="Arial Narrow" w:cs="Arial"/>
          <w:sz w:val="22"/>
          <w:szCs w:val="22"/>
        </w:rPr>
        <w:t>MZK</w:t>
      </w:r>
      <w:r w:rsidRPr="00F4039E">
        <w:rPr>
          <w:rFonts w:ascii="Arial Narrow" w:hAnsi="Arial Narrow" w:cs="Arial"/>
          <w:sz w:val="22"/>
          <w:szCs w:val="22"/>
        </w:rPr>
        <w:t xml:space="preserve"> przedmiot zamówienia, fabrycznie now</w:t>
      </w:r>
      <w:r w:rsidR="00810429">
        <w:rPr>
          <w:rFonts w:ascii="Arial Narrow" w:hAnsi="Arial Narrow" w:cs="Arial"/>
          <w:sz w:val="22"/>
          <w:szCs w:val="22"/>
        </w:rPr>
        <w:t>y</w:t>
      </w:r>
      <w:r w:rsidRPr="00F4039E">
        <w:rPr>
          <w:rFonts w:ascii="Arial Narrow" w:hAnsi="Arial Narrow" w:cs="Arial"/>
          <w:sz w:val="22"/>
          <w:szCs w:val="22"/>
        </w:rPr>
        <w:t>, wyprodukowan</w:t>
      </w:r>
      <w:r w:rsidR="00810429">
        <w:rPr>
          <w:rFonts w:ascii="Arial Narrow" w:hAnsi="Arial Narrow" w:cs="Arial"/>
          <w:sz w:val="22"/>
          <w:szCs w:val="22"/>
        </w:rPr>
        <w:t>y</w:t>
      </w:r>
      <w:r w:rsidRPr="00F4039E">
        <w:rPr>
          <w:rFonts w:ascii="Arial Narrow" w:hAnsi="Arial Narrow" w:cs="Arial"/>
          <w:sz w:val="22"/>
          <w:szCs w:val="22"/>
        </w:rPr>
        <w:t xml:space="preserve"> nie wcześniej niż 6 miesięcy przed datą dostawy.</w:t>
      </w:r>
    </w:p>
    <w:p w14:paraId="212C10B6" w14:textId="06044452" w:rsidR="00E822FA" w:rsidRPr="00EA534A" w:rsidRDefault="00F4039E" w:rsidP="00EA534A">
      <w:pPr>
        <w:pStyle w:val="Tekstpodstawowy"/>
        <w:numPr>
          <w:ilvl w:val="0"/>
          <w:numId w:val="3"/>
        </w:numPr>
        <w:tabs>
          <w:tab w:val="left" w:pos="709"/>
          <w:tab w:val="left" w:pos="4820"/>
          <w:tab w:val="left" w:pos="4962"/>
        </w:tabs>
        <w:rPr>
          <w:rFonts w:ascii="Arial Narrow" w:hAnsi="Arial Narrow" w:cs="Arial"/>
          <w:sz w:val="22"/>
          <w:szCs w:val="22"/>
        </w:rPr>
      </w:pPr>
      <w:r w:rsidRPr="00EA534A">
        <w:rPr>
          <w:rFonts w:ascii="Arial Narrow" w:hAnsi="Arial Narrow" w:cs="Arial"/>
          <w:sz w:val="22"/>
          <w:szCs w:val="22"/>
        </w:rPr>
        <w:t xml:space="preserve">Wykonawca </w:t>
      </w:r>
      <w:r w:rsidR="00980B0D" w:rsidRPr="00EA534A">
        <w:rPr>
          <w:rFonts w:ascii="Arial Narrow" w:hAnsi="Arial Narrow" w:cs="Arial"/>
          <w:sz w:val="22"/>
          <w:szCs w:val="22"/>
        </w:rPr>
        <w:t xml:space="preserve">oświadcza, że wykona </w:t>
      </w:r>
      <w:r w:rsidR="00900D07" w:rsidRPr="00EA534A">
        <w:rPr>
          <w:rFonts w:ascii="Arial Narrow" w:hAnsi="Arial Narrow" w:cs="Arial"/>
          <w:sz w:val="22"/>
          <w:szCs w:val="22"/>
        </w:rPr>
        <w:t>przedmiot zamówienia</w:t>
      </w:r>
      <w:r w:rsidRPr="00EA534A">
        <w:rPr>
          <w:rFonts w:ascii="Arial Narrow" w:hAnsi="Arial Narrow" w:cs="Arial"/>
          <w:sz w:val="22"/>
          <w:szCs w:val="22"/>
        </w:rPr>
        <w:t xml:space="preserve">, zgodnie z niniejszą umową oraz innymi przepisami i normami obowiązującymi na dzień </w:t>
      </w:r>
      <w:r w:rsidR="00810429" w:rsidRPr="00EA534A">
        <w:rPr>
          <w:rFonts w:ascii="Arial Narrow" w:hAnsi="Arial Narrow" w:cs="Arial"/>
          <w:sz w:val="22"/>
          <w:szCs w:val="22"/>
        </w:rPr>
        <w:t xml:space="preserve">podpisania </w:t>
      </w:r>
      <w:r w:rsidRPr="00EA534A">
        <w:rPr>
          <w:rFonts w:ascii="Arial Narrow" w:hAnsi="Arial Narrow" w:cs="Arial"/>
          <w:sz w:val="22"/>
          <w:szCs w:val="22"/>
        </w:rPr>
        <w:t>umowy.</w:t>
      </w:r>
    </w:p>
    <w:p w14:paraId="3289D1B0" w14:textId="77777777" w:rsidR="00E822FA" w:rsidRDefault="00F4039E" w:rsidP="00EA534A">
      <w:pPr>
        <w:pStyle w:val="Tekstpodstawowy"/>
        <w:numPr>
          <w:ilvl w:val="0"/>
          <w:numId w:val="3"/>
        </w:numPr>
        <w:tabs>
          <w:tab w:val="left" w:pos="709"/>
          <w:tab w:val="left" w:pos="4820"/>
          <w:tab w:val="left" w:pos="4962"/>
        </w:tabs>
        <w:rPr>
          <w:rFonts w:ascii="Arial Narrow" w:hAnsi="Arial Narrow" w:cs="Arial"/>
          <w:sz w:val="22"/>
          <w:szCs w:val="22"/>
        </w:rPr>
      </w:pPr>
      <w:r w:rsidRPr="00E822FA">
        <w:rPr>
          <w:rFonts w:ascii="Arial Narrow" w:hAnsi="Arial Narrow" w:cs="Arial"/>
          <w:sz w:val="22"/>
          <w:szCs w:val="22"/>
        </w:rPr>
        <w:t>Wykonawca ponosi wszelkie koszty związane z wykonaniem przedmiotu umowy.</w:t>
      </w:r>
    </w:p>
    <w:p w14:paraId="6C3E0FEC" w14:textId="77777777" w:rsidR="00F4039E" w:rsidRPr="00E822FA" w:rsidRDefault="00F4039E" w:rsidP="002C11E8">
      <w:pPr>
        <w:pStyle w:val="Tekstpodstawowy"/>
        <w:numPr>
          <w:ilvl w:val="0"/>
          <w:numId w:val="3"/>
        </w:numPr>
        <w:tabs>
          <w:tab w:val="left" w:pos="709"/>
          <w:tab w:val="left" w:pos="4820"/>
          <w:tab w:val="left" w:pos="4962"/>
        </w:tabs>
        <w:rPr>
          <w:rFonts w:ascii="Arial Narrow" w:hAnsi="Arial Narrow" w:cs="Arial"/>
          <w:sz w:val="22"/>
          <w:szCs w:val="22"/>
        </w:rPr>
      </w:pPr>
      <w:r w:rsidRPr="00E822FA">
        <w:rPr>
          <w:rFonts w:ascii="Arial Narrow" w:hAnsi="Arial Narrow" w:cs="Arial"/>
          <w:sz w:val="22"/>
          <w:szCs w:val="22"/>
        </w:rPr>
        <w:t>Wykonawca oświadcza, że:</w:t>
      </w:r>
    </w:p>
    <w:p w14:paraId="23F5B969" w14:textId="452F24E6" w:rsidR="00F4039E" w:rsidRPr="00F4039E" w:rsidRDefault="00F4039E" w:rsidP="00F4039E">
      <w:pPr>
        <w:pStyle w:val="Tekstpodstawowy"/>
        <w:tabs>
          <w:tab w:val="left" w:pos="709"/>
          <w:tab w:val="left" w:pos="4820"/>
          <w:tab w:val="left" w:pos="4962"/>
        </w:tabs>
        <w:ind w:left="284"/>
        <w:rPr>
          <w:rFonts w:ascii="Arial Narrow" w:hAnsi="Arial Narrow" w:cs="Arial"/>
          <w:sz w:val="22"/>
          <w:szCs w:val="22"/>
        </w:rPr>
      </w:pPr>
      <w:r w:rsidRPr="00F4039E">
        <w:rPr>
          <w:rFonts w:ascii="Arial Narrow" w:hAnsi="Arial Narrow" w:cs="Arial"/>
          <w:sz w:val="22"/>
          <w:szCs w:val="22"/>
        </w:rPr>
        <w:t>1) dostarcz</w:t>
      </w:r>
      <w:r w:rsidR="002C11E8">
        <w:rPr>
          <w:rFonts w:ascii="Arial Narrow" w:hAnsi="Arial Narrow" w:cs="Arial"/>
          <w:sz w:val="22"/>
          <w:szCs w:val="22"/>
        </w:rPr>
        <w:t>a</w:t>
      </w:r>
      <w:r w:rsidRPr="00F4039E">
        <w:rPr>
          <w:rFonts w:ascii="Arial Narrow" w:hAnsi="Arial Narrow" w:cs="Arial"/>
          <w:sz w:val="22"/>
          <w:szCs w:val="22"/>
        </w:rPr>
        <w:t xml:space="preserve">ne autobusy </w:t>
      </w:r>
      <w:r w:rsidR="002C11E8">
        <w:rPr>
          <w:rFonts w:ascii="Arial Narrow" w:hAnsi="Arial Narrow" w:cs="Arial"/>
          <w:sz w:val="22"/>
          <w:szCs w:val="22"/>
        </w:rPr>
        <w:t xml:space="preserve">będą </w:t>
      </w:r>
      <w:r w:rsidRPr="00F4039E">
        <w:rPr>
          <w:rFonts w:ascii="Arial Narrow" w:hAnsi="Arial Narrow" w:cs="Arial"/>
          <w:sz w:val="22"/>
          <w:szCs w:val="22"/>
        </w:rPr>
        <w:t>posiada</w:t>
      </w:r>
      <w:r w:rsidR="002C11E8">
        <w:rPr>
          <w:rFonts w:ascii="Arial Narrow" w:hAnsi="Arial Narrow" w:cs="Arial"/>
          <w:sz w:val="22"/>
          <w:szCs w:val="22"/>
        </w:rPr>
        <w:t>ły</w:t>
      </w:r>
      <w:r w:rsidRPr="00F4039E">
        <w:rPr>
          <w:rFonts w:ascii="Arial Narrow" w:hAnsi="Arial Narrow" w:cs="Arial"/>
          <w:sz w:val="22"/>
          <w:szCs w:val="22"/>
        </w:rPr>
        <w:t xml:space="preserve"> aktualne na dzień </w:t>
      </w:r>
      <w:r w:rsidR="00810429">
        <w:rPr>
          <w:rFonts w:ascii="Arial Narrow" w:hAnsi="Arial Narrow" w:cs="Arial"/>
          <w:sz w:val="22"/>
          <w:szCs w:val="22"/>
        </w:rPr>
        <w:t>podpisania umowy</w:t>
      </w:r>
      <w:r w:rsidR="00980B0D">
        <w:rPr>
          <w:rFonts w:ascii="Arial Narrow" w:hAnsi="Arial Narrow" w:cs="Arial"/>
          <w:sz w:val="22"/>
          <w:szCs w:val="22"/>
        </w:rPr>
        <w:t>:</w:t>
      </w:r>
      <w:r w:rsidRPr="00F4039E">
        <w:rPr>
          <w:rFonts w:ascii="Arial Narrow" w:hAnsi="Arial Narrow" w:cs="Arial"/>
          <w:sz w:val="22"/>
          <w:szCs w:val="22"/>
        </w:rPr>
        <w:t xml:space="preserve"> homologację, certyfikaty i atesty, zgodnie z obowiązującymi przepisami, umożliwiające ich rejestrację w Rzeczypospolitej Polskiej;</w:t>
      </w:r>
    </w:p>
    <w:p w14:paraId="24D6C18B" w14:textId="37977978" w:rsidR="00E822FA" w:rsidRDefault="00F4039E" w:rsidP="00E822FA">
      <w:pPr>
        <w:pStyle w:val="Tekstpodstawowy"/>
        <w:tabs>
          <w:tab w:val="left" w:pos="709"/>
          <w:tab w:val="left" w:pos="4820"/>
          <w:tab w:val="left" w:pos="4962"/>
        </w:tabs>
        <w:ind w:left="284"/>
        <w:rPr>
          <w:rFonts w:ascii="Arial Narrow" w:hAnsi="Arial Narrow" w:cs="Arial"/>
          <w:sz w:val="22"/>
          <w:szCs w:val="22"/>
        </w:rPr>
      </w:pPr>
      <w:r w:rsidRPr="00F4039E">
        <w:rPr>
          <w:rFonts w:ascii="Arial Narrow" w:hAnsi="Arial Narrow" w:cs="Arial"/>
          <w:sz w:val="22"/>
          <w:szCs w:val="22"/>
        </w:rPr>
        <w:t>2) dostarcz</w:t>
      </w:r>
      <w:r w:rsidR="00A87C60">
        <w:rPr>
          <w:rFonts w:ascii="Arial Narrow" w:hAnsi="Arial Narrow" w:cs="Arial"/>
          <w:sz w:val="22"/>
          <w:szCs w:val="22"/>
        </w:rPr>
        <w:t xml:space="preserve">ony system </w:t>
      </w:r>
      <w:r w:rsidR="00810429">
        <w:rPr>
          <w:rFonts w:ascii="Arial Narrow" w:hAnsi="Arial Narrow" w:cs="Arial"/>
          <w:sz w:val="22"/>
          <w:szCs w:val="22"/>
        </w:rPr>
        <w:t xml:space="preserve"> ładowania </w:t>
      </w:r>
      <w:r w:rsidR="002C11E8">
        <w:rPr>
          <w:rFonts w:ascii="Arial Narrow" w:hAnsi="Arial Narrow" w:cs="Arial"/>
          <w:sz w:val="22"/>
          <w:szCs w:val="22"/>
        </w:rPr>
        <w:t xml:space="preserve">będzie </w:t>
      </w:r>
      <w:r w:rsidRPr="00F4039E">
        <w:rPr>
          <w:rFonts w:ascii="Arial Narrow" w:hAnsi="Arial Narrow" w:cs="Arial"/>
          <w:sz w:val="22"/>
          <w:szCs w:val="22"/>
        </w:rPr>
        <w:t>posiada</w:t>
      </w:r>
      <w:r w:rsidR="002C11E8">
        <w:rPr>
          <w:rFonts w:ascii="Arial Narrow" w:hAnsi="Arial Narrow" w:cs="Arial"/>
          <w:sz w:val="22"/>
          <w:szCs w:val="22"/>
        </w:rPr>
        <w:t>ł</w:t>
      </w:r>
      <w:r w:rsidRPr="00F4039E">
        <w:rPr>
          <w:rFonts w:ascii="Arial Narrow" w:hAnsi="Arial Narrow" w:cs="Arial"/>
          <w:sz w:val="22"/>
          <w:szCs w:val="22"/>
        </w:rPr>
        <w:t xml:space="preserve"> aktualne na dzień </w:t>
      </w:r>
      <w:r w:rsidR="00810429">
        <w:rPr>
          <w:rFonts w:ascii="Arial Narrow" w:hAnsi="Arial Narrow" w:cs="Arial"/>
          <w:sz w:val="22"/>
          <w:szCs w:val="22"/>
        </w:rPr>
        <w:t>podpisania umowy:</w:t>
      </w:r>
      <w:r w:rsidRPr="00F4039E">
        <w:rPr>
          <w:rFonts w:ascii="Arial Narrow" w:hAnsi="Arial Narrow" w:cs="Arial"/>
          <w:sz w:val="22"/>
          <w:szCs w:val="22"/>
        </w:rPr>
        <w:t xml:space="preserve"> homologacje, certyfikaty, atesty i inne niezbędne dokumenty, zgodnie z obowiązującymi przepisami, umożliwiające ich dopuszczenie do użytkowania na terenie Rzeczypospolitej Polskiej.</w:t>
      </w:r>
    </w:p>
    <w:p w14:paraId="5DCBC783" w14:textId="491BCC75" w:rsidR="00E822FA" w:rsidRDefault="00BE173B" w:rsidP="00F4039E">
      <w:pPr>
        <w:pStyle w:val="Tekstpodstawowy"/>
        <w:tabs>
          <w:tab w:val="left" w:pos="709"/>
          <w:tab w:val="left" w:pos="4820"/>
          <w:tab w:val="left" w:pos="4962"/>
        </w:tabs>
        <w:rPr>
          <w:rFonts w:ascii="Arial Narrow" w:hAnsi="Arial Narrow" w:cs="Arial"/>
          <w:sz w:val="22"/>
          <w:szCs w:val="22"/>
        </w:rPr>
      </w:pPr>
      <w:r>
        <w:rPr>
          <w:rFonts w:ascii="Arial Narrow" w:hAnsi="Arial Narrow" w:cs="Arial"/>
          <w:sz w:val="22"/>
          <w:szCs w:val="22"/>
        </w:rPr>
        <w:t>9</w:t>
      </w:r>
      <w:r w:rsidR="00E822FA">
        <w:rPr>
          <w:rFonts w:ascii="Arial Narrow" w:hAnsi="Arial Narrow" w:cs="Arial"/>
          <w:sz w:val="22"/>
          <w:szCs w:val="22"/>
        </w:rPr>
        <w:t xml:space="preserve">. </w:t>
      </w:r>
      <w:r w:rsidR="00F4039E" w:rsidRPr="00F4039E">
        <w:rPr>
          <w:rFonts w:ascii="Arial Narrow" w:hAnsi="Arial Narrow" w:cs="Arial"/>
          <w:sz w:val="22"/>
          <w:szCs w:val="22"/>
        </w:rPr>
        <w:t xml:space="preserve">Wykonawca nie może dokonać zmian konstrukcji autobusów oraz zmian w </w:t>
      </w:r>
      <w:r w:rsidR="00A87C60">
        <w:rPr>
          <w:rFonts w:ascii="Arial Narrow" w:hAnsi="Arial Narrow" w:cs="Arial"/>
          <w:sz w:val="22"/>
          <w:szCs w:val="22"/>
        </w:rPr>
        <w:t xml:space="preserve">systemie </w:t>
      </w:r>
      <w:r w:rsidR="00810429">
        <w:rPr>
          <w:rFonts w:ascii="Arial Narrow" w:hAnsi="Arial Narrow" w:cs="Arial"/>
          <w:sz w:val="22"/>
          <w:szCs w:val="22"/>
        </w:rPr>
        <w:t xml:space="preserve"> ładowania</w:t>
      </w:r>
      <w:r w:rsidR="00F4039E" w:rsidRPr="00F4039E">
        <w:rPr>
          <w:rFonts w:ascii="Arial Narrow" w:hAnsi="Arial Narrow" w:cs="Arial"/>
          <w:sz w:val="22"/>
          <w:szCs w:val="22"/>
        </w:rPr>
        <w:t xml:space="preserve"> bez zgody </w:t>
      </w:r>
      <w:r w:rsidR="00841463">
        <w:rPr>
          <w:rFonts w:ascii="Arial Narrow" w:hAnsi="Arial Narrow" w:cs="Arial"/>
          <w:sz w:val="22"/>
          <w:szCs w:val="22"/>
        </w:rPr>
        <w:t>MZK</w:t>
      </w:r>
      <w:r w:rsidR="00980B0D">
        <w:rPr>
          <w:rFonts w:ascii="Arial Narrow" w:hAnsi="Arial Narrow" w:cs="Arial"/>
          <w:sz w:val="22"/>
          <w:szCs w:val="22"/>
        </w:rPr>
        <w:t xml:space="preserve"> działające</w:t>
      </w:r>
      <w:r w:rsidR="00810429">
        <w:rPr>
          <w:rFonts w:ascii="Arial Narrow" w:hAnsi="Arial Narrow" w:cs="Arial"/>
          <w:sz w:val="22"/>
          <w:szCs w:val="22"/>
        </w:rPr>
        <w:t>j</w:t>
      </w:r>
      <w:r w:rsidR="00980B0D">
        <w:rPr>
          <w:rFonts w:ascii="Arial Narrow" w:hAnsi="Arial Narrow" w:cs="Arial"/>
          <w:sz w:val="22"/>
          <w:szCs w:val="22"/>
        </w:rPr>
        <w:t xml:space="preserve"> w imieniu Zamawiającego,</w:t>
      </w:r>
      <w:r w:rsidR="00F4039E" w:rsidRPr="00F4039E">
        <w:rPr>
          <w:rFonts w:ascii="Arial Narrow" w:hAnsi="Arial Narrow" w:cs="Arial"/>
          <w:sz w:val="22"/>
          <w:szCs w:val="22"/>
        </w:rPr>
        <w:t xml:space="preserve"> wyrażonej w formie pisemnej pod rygorem nieważności, chyba że jest to spowodowane zmianą powszechnie obowiązujących przepisów.</w:t>
      </w:r>
    </w:p>
    <w:p w14:paraId="6DB1DA82" w14:textId="5B84DB89" w:rsidR="002B30FB" w:rsidRDefault="00E822FA" w:rsidP="00F4039E">
      <w:pPr>
        <w:pStyle w:val="Tekstpodstawowy"/>
        <w:tabs>
          <w:tab w:val="left" w:pos="709"/>
          <w:tab w:val="left" w:pos="4820"/>
          <w:tab w:val="left" w:pos="4962"/>
        </w:tabs>
        <w:rPr>
          <w:rFonts w:ascii="Arial Narrow" w:hAnsi="Arial Narrow" w:cs="Arial"/>
          <w:sz w:val="22"/>
          <w:szCs w:val="22"/>
        </w:rPr>
      </w:pPr>
      <w:r>
        <w:rPr>
          <w:rFonts w:ascii="Arial Narrow" w:hAnsi="Arial Narrow" w:cs="Arial"/>
          <w:sz w:val="22"/>
          <w:szCs w:val="22"/>
        </w:rPr>
        <w:t>1</w:t>
      </w:r>
      <w:r w:rsidR="00BE173B">
        <w:rPr>
          <w:rFonts w:ascii="Arial Narrow" w:hAnsi="Arial Narrow" w:cs="Arial"/>
          <w:sz w:val="22"/>
          <w:szCs w:val="22"/>
        </w:rPr>
        <w:t>0</w:t>
      </w:r>
      <w:r>
        <w:rPr>
          <w:rFonts w:ascii="Arial Narrow" w:hAnsi="Arial Narrow" w:cs="Arial"/>
          <w:sz w:val="22"/>
          <w:szCs w:val="22"/>
        </w:rPr>
        <w:t xml:space="preserve">. </w:t>
      </w:r>
      <w:r w:rsidR="00F4039E" w:rsidRPr="00F4039E">
        <w:rPr>
          <w:rFonts w:ascii="Arial Narrow" w:hAnsi="Arial Narrow" w:cs="Arial"/>
          <w:sz w:val="22"/>
          <w:szCs w:val="22"/>
        </w:rPr>
        <w:t xml:space="preserve">Zamawiający przeprowadzi na własny koszt czynności związane z rejestracją dostarczonych pojazdów. Gdyby na podstawie przekazanych przez Wykonawcę dokumentów odmówiono rejestracji i dopuszczenia pojazdów do ruchu, Wykonawca ponosi całość kosztów związanych z dostosowaniem pojazdów do norm i wymagań, zgodnych z przepisami homologacyjnymi i ustawą </w:t>
      </w:r>
      <w:r w:rsidR="00A706DD">
        <w:rPr>
          <w:rFonts w:ascii="Arial Narrow" w:hAnsi="Arial Narrow" w:cs="Arial"/>
          <w:sz w:val="22"/>
          <w:szCs w:val="22"/>
        </w:rPr>
        <w:t>P</w:t>
      </w:r>
      <w:r w:rsidR="00F4039E" w:rsidRPr="00F4039E">
        <w:rPr>
          <w:rFonts w:ascii="Arial Narrow" w:hAnsi="Arial Narrow" w:cs="Arial"/>
          <w:sz w:val="22"/>
          <w:szCs w:val="22"/>
        </w:rPr>
        <w:t>rawo o ruchu drogowym, obowiązującymi na terenie Rzeczypospolitej Polskiej, w celu dokonania rejestracji pojazdów i dopuszczenia ich do ruchu.</w:t>
      </w:r>
    </w:p>
    <w:p w14:paraId="5B1898F9" w14:textId="4A7F7281" w:rsidR="00A93B0A" w:rsidRPr="00A93B0A" w:rsidRDefault="00A93B0A" w:rsidP="00101949">
      <w:pPr>
        <w:pStyle w:val="Tekstpodstawowy"/>
        <w:tabs>
          <w:tab w:val="left" w:pos="709"/>
          <w:tab w:val="left" w:pos="4820"/>
          <w:tab w:val="left" w:pos="4962"/>
        </w:tabs>
        <w:rPr>
          <w:rFonts w:ascii="Arial Narrow" w:hAnsi="Arial Narrow" w:cs="Arial"/>
          <w:sz w:val="22"/>
          <w:szCs w:val="22"/>
        </w:rPr>
      </w:pPr>
      <w:r>
        <w:rPr>
          <w:rFonts w:ascii="Arial Narrow" w:hAnsi="Arial Narrow" w:cs="Arial"/>
          <w:sz w:val="22"/>
          <w:szCs w:val="22"/>
        </w:rPr>
        <w:t>1</w:t>
      </w:r>
      <w:r w:rsidR="00BE173B">
        <w:rPr>
          <w:rFonts w:ascii="Arial Narrow" w:hAnsi="Arial Narrow" w:cs="Arial"/>
          <w:sz w:val="22"/>
          <w:szCs w:val="22"/>
        </w:rPr>
        <w:t>1</w:t>
      </w:r>
      <w:r>
        <w:rPr>
          <w:rFonts w:ascii="Arial Narrow" w:hAnsi="Arial Narrow" w:cs="Arial"/>
          <w:sz w:val="22"/>
          <w:szCs w:val="22"/>
        </w:rPr>
        <w:t xml:space="preserve">. </w:t>
      </w:r>
      <w:r w:rsidRPr="00A93B0A">
        <w:rPr>
          <w:rFonts w:ascii="Arial Narrow" w:hAnsi="Arial Narrow" w:cs="Arial"/>
          <w:sz w:val="22"/>
          <w:szCs w:val="22"/>
        </w:rPr>
        <w:t>Wykonawca zobowiązuje się do</w:t>
      </w:r>
      <w:r w:rsidR="00101949">
        <w:rPr>
          <w:rFonts w:ascii="Arial Narrow" w:hAnsi="Arial Narrow" w:cs="Arial"/>
          <w:sz w:val="22"/>
          <w:szCs w:val="22"/>
        </w:rPr>
        <w:t xml:space="preserve"> </w:t>
      </w:r>
      <w:r w:rsidRPr="00A93B0A">
        <w:rPr>
          <w:rFonts w:ascii="Arial Narrow" w:hAnsi="Arial Narrow" w:cs="Arial"/>
          <w:sz w:val="22"/>
          <w:szCs w:val="22"/>
        </w:rPr>
        <w:t>uzyskania wszelkich pozwoleń, uzgodnień, aprobat, deklaracji użytkowych, zgłoszeń i zgód wymaganych stosownymi przepisami oraz postanowieniami</w:t>
      </w:r>
      <w:r w:rsidR="00AA2F90">
        <w:rPr>
          <w:rFonts w:ascii="Arial Narrow" w:hAnsi="Arial Narrow" w:cs="Arial"/>
          <w:sz w:val="22"/>
          <w:szCs w:val="22"/>
        </w:rPr>
        <w:t xml:space="preserve"> OPZ zawartego w</w:t>
      </w:r>
      <w:r w:rsidRPr="00A93B0A">
        <w:rPr>
          <w:rFonts w:ascii="Arial Narrow" w:hAnsi="Arial Narrow" w:cs="Arial"/>
          <w:sz w:val="22"/>
          <w:szCs w:val="22"/>
        </w:rPr>
        <w:t xml:space="preserve"> SWZ i niniejszej umowy, w tym uzyskania decyzji UDT o dopuszczeniu do użytkowania </w:t>
      </w:r>
      <w:r w:rsidR="00A87C60">
        <w:rPr>
          <w:rFonts w:ascii="Arial Narrow" w:hAnsi="Arial Narrow" w:cs="Arial"/>
          <w:sz w:val="22"/>
          <w:szCs w:val="22"/>
        </w:rPr>
        <w:t xml:space="preserve">systemu </w:t>
      </w:r>
      <w:r w:rsidRPr="00A93B0A">
        <w:rPr>
          <w:rFonts w:ascii="Arial Narrow" w:hAnsi="Arial Narrow" w:cs="Arial"/>
          <w:sz w:val="22"/>
          <w:szCs w:val="22"/>
        </w:rPr>
        <w:t xml:space="preserve"> ładowania;</w:t>
      </w:r>
    </w:p>
    <w:p w14:paraId="59B16A16" w14:textId="3BBA6565" w:rsidR="00A93B0A" w:rsidRPr="00A93B0A" w:rsidRDefault="00A93B0A" w:rsidP="00A93B0A">
      <w:pPr>
        <w:pStyle w:val="Tekstpodstawowy"/>
        <w:tabs>
          <w:tab w:val="left" w:pos="709"/>
          <w:tab w:val="left" w:pos="4820"/>
          <w:tab w:val="left" w:pos="4962"/>
        </w:tabs>
        <w:rPr>
          <w:rFonts w:ascii="Arial Narrow" w:hAnsi="Arial Narrow" w:cs="Arial"/>
          <w:sz w:val="22"/>
          <w:szCs w:val="22"/>
        </w:rPr>
      </w:pPr>
      <w:r>
        <w:rPr>
          <w:rFonts w:ascii="Arial Narrow" w:hAnsi="Arial Narrow" w:cs="Arial"/>
          <w:sz w:val="22"/>
          <w:szCs w:val="22"/>
        </w:rPr>
        <w:t>1</w:t>
      </w:r>
      <w:r w:rsidR="00BE173B">
        <w:rPr>
          <w:rFonts w:ascii="Arial Narrow" w:hAnsi="Arial Narrow" w:cs="Arial"/>
          <w:sz w:val="22"/>
          <w:szCs w:val="22"/>
        </w:rPr>
        <w:t>2</w:t>
      </w:r>
      <w:r w:rsidRPr="00A93B0A">
        <w:rPr>
          <w:rFonts w:ascii="Arial Narrow" w:hAnsi="Arial Narrow" w:cs="Arial"/>
          <w:sz w:val="22"/>
          <w:szCs w:val="22"/>
        </w:rPr>
        <w:t>. Wykonawca jest odpowiedzialny i ponosi wszelkie koszty, z tytułu strat materialnych, powstałych w związku z zaistnieniem zdarzeń losowych i odpowiedzialności cywilnej, w czasie realizacji całego zakresu prac objętych umową.</w:t>
      </w:r>
    </w:p>
    <w:p w14:paraId="063FC1D6" w14:textId="77BDD62A" w:rsidR="00A93B0A" w:rsidRDefault="00A93B0A" w:rsidP="00A93B0A">
      <w:pPr>
        <w:pStyle w:val="Tekstpodstawowy"/>
        <w:tabs>
          <w:tab w:val="left" w:pos="709"/>
          <w:tab w:val="left" w:pos="4820"/>
          <w:tab w:val="left" w:pos="4962"/>
        </w:tabs>
        <w:rPr>
          <w:rFonts w:ascii="Arial Narrow" w:hAnsi="Arial Narrow" w:cs="Arial"/>
          <w:sz w:val="22"/>
          <w:szCs w:val="22"/>
        </w:rPr>
      </w:pPr>
      <w:r>
        <w:rPr>
          <w:rFonts w:ascii="Arial Narrow" w:hAnsi="Arial Narrow" w:cs="Arial"/>
          <w:sz w:val="22"/>
          <w:szCs w:val="22"/>
        </w:rPr>
        <w:t>1</w:t>
      </w:r>
      <w:r w:rsidR="00BE173B">
        <w:rPr>
          <w:rFonts w:ascii="Arial Narrow" w:hAnsi="Arial Narrow" w:cs="Arial"/>
          <w:sz w:val="22"/>
          <w:szCs w:val="22"/>
        </w:rPr>
        <w:t>3</w:t>
      </w:r>
      <w:r w:rsidRPr="00A93B0A">
        <w:rPr>
          <w:rFonts w:ascii="Arial Narrow" w:hAnsi="Arial Narrow" w:cs="Arial"/>
          <w:sz w:val="22"/>
          <w:szCs w:val="22"/>
        </w:rPr>
        <w:t xml:space="preserve">. Wykonawca jest zobowiązany do posiadania umowy ubezpieczenia lub innych dokumentów ubezpieczenia od odpowiedzialności cywilnej, z tytułu prowadzonej działalności gospodarczej, w zakresie odpowiadającym przedmiotowi umowy, na cały okres jej realizacji. </w:t>
      </w:r>
    </w:p>
    <w:p w14:paraId="56FBDB2C" w14:textId="5875C149" w:rsidR="00A93B0A" w:rsidRPr="00A93B0A" w:rsidRDefault="00A93B0A" w:rsidP="00A93B0A">
      <w:pPr>
        <w:pStyle w:val="Tekstpodstawowy"/>
        <w:tabs>
          <w:tab w:val="left" w:pos="426"/>
        </w:tabs>
        <w:rPr>
          <w:rFonts w:ascii="Arial Narrow" w:hAnsi="Arial Narrow" w:cs="Arial"/>
          <w:sz w:val="22"/>
          <w:szCs w:val="22"/>
        </w:rPr>
      </w:pPr>
      <w:r>
        <w:rPr>
          <w:rFonts w:ascii="Arial Narrow" w:hAnsi="Arial Narrow" w:cs="Arial"/>
          <w:sz w:val="22"/>
          <w:szCs w:val="22"/>
        </w:rPr>
        <w:t>1</w:t>
      </w:r>
      <w:r w:rsidR="00BE173B">
        <w:rPr>
          <w:rFonts w:ascii="Arial Narrow" w:hAnsi="Arial Narrow" w:cs="Arial"/>
          <w:sz w:val="22"/>
          <w:szCs w:val="22"/>
        </w:rPr>
        <w:t>4.</w:t>
      </w:r>
      <w:r w:rsidRPr="00A93B0A">
        <w:rPr>
          <w:rFonts w:ascii="Arial Narrow" w:hAnsi="Arial Narrow" w:cs="Arial"/>
          <w:sz w:val="22"/>
          <w:szCs w:val="22"/>
        </w:rPr>
        <w:t xml:space="preserve"> Ubezpieczeniu, o którym mowa w ust. </w:t>
      </w:r>
      <w:r>
        <w:rPr>
          <w:rFonts w:ascii="Arial Narrow" w:hAnsi="Arial Narrow" w:cs="Arial"/>
          <w:sz w:val="22"/>
          <w:szCs w:val="22"/>
        </w:rPr>
        <w:t>1</w:t>
      </w:r>
      <w:r w:rsidR="00273B95">
        <w:rPr>
          <w:rFonts w:ascii="Arial Narrow" w:hAnsi="Arial Narrow" w:cs="Arial"/>
          <w:sz w:val="22"/>
          <w:szCs w:val="22"/>
        </w:rPr>
        <w:t>3</w:t>
      </w:r>
      <w:r w:rsidRPr="00A93B0A">
        <w:rPr>
          <w:rFonts w:ascii="Arial Narrow" w:hAnsi="Arial Narrow" w:cs="Arial"/>
          <w:sz w:val="22"/>
          <w:szCs w:val="22"/>
        </w:rPr>
        <w:t>, podlegają w szczególności:</w:t>
      </w:r>
    </w:p>
    <w:p w14:paraId="17141C2D" w14:textId="2AE91BB7" w:rsidR="00A93B0A" w:rsidRPr="00A93B0A" w:rsidRDefault="00A93B0A" w:rsidP="00A93B0A">
      <w:pPr>
        <w:pStyle w:val="Tekstpodstawowy"/>
        <w:tabs>
          <w:tab w:val="left" w:pos="426"/>
        </w:tabs>
        <w:ind w:left="426"/>
        <w:rPr>
          <w:rFonts w:ascii="Arial Narrow" w:hAnsi="Arial Narrow" w:cs="Arial"/>
          <w:sz w:val="22"/>
          <w:szCs w:val="22"/>
        </w:rPr>
      </w:pPr>
      <w:r w:rsidRPr="00A93B0A">
        <w:rPr>
          <w:rFonts w:ascii="Arial Narrow" w:hAnsi="Arial Narrow" w:cs="Arial"/>
          <w:sz w:val="22"/>
          <w:szCs w:val="22"/>
        </w:rPr>
        <w:t>1) autobusy na czas transport</w:t>
      </w:r>
      <w:r w:rsidR="00AA2F90">
        <w:rPr>
          <w:rFonts w:ascii="Arial Narrow" w:hAnsi="Arial Narrow" w:cs="Arial"/>
          <w:sz w:val="22"/>
          <w:szCs w:val="22"/>
        </w:rPr>
        <w:t xml:space="preserve">ów </w:t>
      </w:r>
      <w:r w:rsidRPr="00A93B0A">
        <w:rPr>
          <w:rFonts w:ascii="Arial Narrow" w:hAnsi="Arial Narrow" w:cs="Arial"/>
          <w:sz w:val="22"/>
          <w:szCs w:val="22"/>
        </w:rPr>
        <w:t>/</w:t>
      </w:r>
      <w:r w:rsidR="00AA2F90">
        <w:rPr>
          <w:rFonts w:ascii="Arial Narrow" w:hAnsi="Arial Narrow" w:cs="Arial"/>
          <w:sz w:val="22"/>
          <w:szCs w:val="22"/>
        </w:rPr>
        <w:t xml:space="preserve"> </w:t>
      </w:r>
      <w:r w:rsidRPr="00A93B0A">
        <w:rPr>
          <w:rFonts w:ascii="Arial Narrow" w:hAnsi="Arial Narrow" w:cs="Arial"/>
          <w:sz w:val="22"/>
          <w:szCs w:val="22"/>
        </w:rPr>
        <w:t xml:space="preserve">dostaw na teren wskazany przez </w:t>
      </w:r>
      <w:r w:rsidR="00AA2F90">
        <w:rPr>
          <w:rFonts w:ascii="Arial Narrow" w:hAnsi="Arial Narrow" w:cs="Arial"/>
          <w:sz w:val="22"/>
          <w:szCs w:val="22"/>
        </w:rPr>
        <w:t xml:space="preserve">MZK </w:t>
      </w:r>
      <w:r w:rsidR="009C4DA2">
        <w:rPr>
          <w:rFonts w:ascii="Arial Narrow" w:hAnsi="Arial Narrow" w:cs="Arial"/>
          <w:sz w:val="22"/>
          <w:szCs w:val="22"/>
        </w:rPr>
        <w:t xml:space="preserve">działającego </w:t>
      </w:r>
      <w:r w:rsidR="00AA2F90">
        <w:rPr>
          <w:rFonts w:ascii="Arial Narrow" w:hAnsi="Arial Narrow" w:cs="Arial"/>
          <w:sz w:val="22"/>
          <w:szCs w:val="22"/>
        </w:rPr>
        <w:t xml:space="preserve">w imieniu </w:t>
      </w:r>
      <w:r w:rsidRPr="00A93B0A">
        <w:rPr>
          <w:rFonts w:ascii="Arial Narrow" w:hAnsi="Arial Narrow" w:cs="Arial"/>
          <w:sz w:val="22"/>
          <w:szCs w:val="22"/>
        </w:rPr>
        <w:t>Zamawiającego oraz na czas dokonania odbiorów, pozostałe elementy infrastruktury technicznej do czasu dokonania odbioru końcowego całości zadania określonego w umowie;</w:t>
      </w:r>
    </w:p>
    <w:p w14:paraId="5CAA2745" w14:textId="77777777" w:rsidR="009B1027" w:rsidRDefault="00A93B0A" w:rsidP="009B1027">
      <w:pPr>
        <w:pStyle w:val="Tekstpodstawowy"/>
        <w:tabs>
          <w:tab w:val="left" w:pos="426"/>
        </w:tabs>
        <w:ind w:left="426"/>
        <w:rPr>
          <w:rFonts w:ascii="Arial Narrow" w:hAnsi="Arial Narrow" w:cs="Arial"/>
          <w:sz w:val="22"/>
          <w:szCs w:val="22"/>
        </w:rPr>
      </w:pPr>
      <w:r w:rsidRPr="00A93B0A">
        <w:rPr>
          <w:rFonts w:ascii="Arial Narrow" w:hAnsi="Arial Narrow" w:cs="Arial"/>
          <w:sz w:val="22"/>
          <w:szCs w:val="22"/>
        </w:rPr>
        <w:t>2) odpowiedzialność cywilna za szkody oraz następstwa nieszczęśliwych wypadków, dotyczące pracowników i osób trzecich, w tym także związanych z ruchem pojazdów mechanicznych</w:t>
      </w:r>
      <w:r w:rsidR="009B1027">
        <w:rPr>
          <w:rFonts w:ascii="Arial Narrow" w:hAnsi="Arial Narrow" w:cs="Arial"/>
          <w:sz w:val="22"/>
          <w:szCs w:val="22"/>
        </w:rPr>
        <w:t>.</w:t>
      </w:r>
    </w:p>
    <w:p w14:paraId="7989A11E" w14:textId="16589C14" w:rsidR="00A93B0A" w:rsidRPr="00A93B0A" w:rsidRDefault="009B1027" w:rsidP="00150ED4">
      <w:pPr>
        <w:pStyle w:val="Tekstpodstawowy"/>
        <w:tabs>
          <w:tab w:val="left" w:pos="426"/>
        </w:tabs>
        <w:rPr>
          <w:rFonts w:ascii="Arial Narrow" w:hAnsi="Arial Narrow" w:cs="Arial"/>
          <w:sz w:val="22"/>
          <w:szCs w:val="22"/>
        </w:rPr>
      </w:pPr>
      <w:r>
        <w:rPr>
          <w:rFonts w:ascii="Arial Narrow" w:hAnsi="Arial Narrow" w:cs="Arial"/>
          <w:sz w:val="22"/>
          <w:szCs w:val="22"/>
        </w:rPr>
        <w:t xml:space="preserve">15. Wykonawca jest zobowiązany w terminie, o którym mowa w § 1 ust. 2 pkt 7) do zawarcia z MZK umowy o wykonywanie przeglądów, konserwacji oraz napraw gwarancyjnych pojazdów, która stanowi załącznik nr 1 do niniejszej umowy. </w:t>
      </w:r>
    </w:p>
    <w:p w14:paraId="2FF6F3A3" w14:textId="77777777" w:rsidR="00A93B0A" w:rsidRDefault="00A93B0A" w:rsidP="00A93B0A">
      <w:pPr>
        <w:pStyle w:val="Tekstpodstawowy"/>
        <w:tabs>
          <w:tab w:val="left" w:pos="426"/>
        </w:tabs>
        <w:rPr>
          <w:rFonts w:ascii="Arial Narrow" w:hAnsi="Arial Narrow" w:cs="Arial"/>
          <w:sz w:val="22"/>
          <w:szCs w:val="22"/>
        </w:rPr>
      </w:pPr>
    </w:p>
    <w:p w14:paraId="2FED71E2" w14:textId="77777777" w:rsidR="001E7350" w:rsidRDefault="000A24FB" w:rsidP="000A24FB">
      <w:pPr>
        <w:jc w:val="center"/>
        <w:rPr>
          <w:rFonts w:ascii="Arial Narrow" w:hAnsi="Arial Narrow" w:cs="Arial"/>
          <w:b/>
          <w:sz w:val="22"/>
          <w:szCs w:val="22"/>
        </w:rPr>
      </w:pPr>
      <w:r>
        <w:rPr>
          <w:rFonts w:ascii="Arial Narrow" w:hAnsi="Arial Narrow" w:cs="Arial"/>
          <w:b/>
          <w:sz w:val="22"/>
          <w:szCs w:val="22"/>
        </w:rPr>
        <w:t xml:space="preserve">Termin realizacji </w:t>
      </w:r>
    </w:p>
    <w:p w14:paraId="4336B162" w14:textId="77777777" w:rsidR="000A24FB" w:rsidRDefault="000A24FB" w:rsidP="001B247A">
      <w:pPr>
        <w:jc w:val="center"/>
        <w:rPr>
          <w:rFonts w:ascii="Arial Narrow" w:hAnsi="Arial Narrow" w:cs="Arial"/>
          <w:bCs/>
          <w:sz w:val="22"/>
          <w:szCs w:val="22"/>
        </w:rPr>
      </w:pPr>
      <w:r w:rsidRPr="000A24FB">
        <w:rPr>
          <w:rFonts w:ascii="Arial Narrow" w:hAnsi="Arial Narrow" w:cs="Arial"/>
          <w:bCs/>
          <w:sz w:val="22"/>
          <w:szCs w:val="22"/>
        </w:rPr>
        <w:t xml:space="preserve">§ </w:t>
      </w:r>
      <w:r w:rsidR="00CA7188">
        <w:rPr>
          <w:rFonts w:ascii="Arial Narrow" w:hAnsi="Arial Narrow" w:cs="Arial"/>
          <w:bCs/>
          <w:sz w:val="22"/>
          <w:szCs w:val="22"/>
        </w:rPr>
        <w:t>3</w:t>
      </w:r>
    </w:p>
    <w:p w14:paraId="243FE4FB" w14:textId="77777777" w:rsidR="00E935F9" w:rsidRDefault="00E935F9" w:rsidP="008E7595">
      <w:pPr>
        <w:pStyle w:val="Akapitzlist"/>
        <w:numPr>
          <w:ilvl w:val="0"/>
          <w:numId w:val="15"/>
        </w:numPr>
        <w:ind w:left="284" w:hanging="284"/>
        <w:jc w:val="both"/>
        <w:rPr>
          <w:rFonts w:ascii="Arial Narrow" w:hAnsi="Arial Narrow" w:cs="Arial"/>
          <w:bCs/>
          <w:sz w:val="22"/>
          <w:szCs w:val="22"/>
        </w:rPr>
      </w:pPr>
      <w:r>
        <w:rPr>
          <w:rFonts w:ascii="Arial Narrow" w:hAnsi="Arial Narrow" w:cs="Arial"/>
          <w:bCs/>
          <w:sz w:val="22"/>
          <w:szCs w:val="22"/>
        </w:rPr>
        <w:t>Wykonawca zobowiązany jest zrealizować zamówienie w terminie do</w:t>
      </w:r>
      <w:r w:rsidR="005B06CF">
        <w:rPr>
          <w:rFonts w:ascii="Arial Narrow" w:hAnsi="Arial Narrow" w:cs="Arial"/>
          <w:bCs/>
          <w:sz w:val="22"/>
          <w:szCs w:val="22"/>
        </w:rPr>
        <w:t xml:space="preserve"> dnia</w:t>
      </w:r>
      <w:r>
        <w:rPr>
          <w:rFonts w:ascii="Arial Narrow" w:hAnsi="Arial Narrow" w:cs="Arial"/>
          <w:bCs/>
          <w:sz w:val="22"/>
          <w:szCs w:val="22"/>
        </w:rPr>
        <w:t xml:space="preserve"> </w:t>
      </w:r>
      <w:r w:rsidR="00101949">
        <w:rPr>
          <w:rFonts w:ascii="Arial Narrow" w:hAnsi="Arial Narrow" w:cs="Arial"/>
          <w:bCs/>
          <w:sz w:val="22"/>
          <w:szCs w:val="22"/>
        </w:rPr>
        <w:t>…………………….</w:t>
      </w:r>
      <w:r w:rsidR="00CD3B7E">
        <w:rPr>
          <w:rFonts w:ascii="Arial Narrow" w:hAnsi="Arial Narrow" w:cs="Arial"/>
          <w:bCs/>
          <w:sz w:val="22"/>
          <w:szCs w:val="22"/>
        </w:rPr>
        <w:t xml:space="preserve">. </w:t>
      </w:r>
    </w:p>
    <w:p w14:paraId="424025A2" w14:textId="3884EDCE" w:rsidR="00E935F9" w:rsidRPr="00841463" w:rsidRDefault="00E935F9" w:rsidP="008E7595">
      <w:pPr>
        <w:pStyle w:val="Akapitzlist"/>
        <w:numPr>
          <w:ilvl w:val="0"/>
          <w:numId w:val="15"/>
        </w:numPr>
        <w:ind w:left="284" w:hanging="284"/>
        <w:jc w:val="both"/>
        <w:rPr>
          <w:rFonts w:ascii="Arial Narrow" w:hAnsi="Arial Narrow" w:cs="Arial"/>
          <w:bCs/>
          <w:sz w:val="22"/>
          <w:szCs w:val="22"/>
        </w:rPr>
      </w:pPr>
      <w:r w:rsidRPr="00841463">
        <w:rPr>
          <w:rFonts w:ascii="Arial Narrow" w:hAnsi="Arial Narrow" w:cs="Arial"/>
          <w:bCs/>
          <w:sz w:val="22"/>
          <w:szCs w:val="22"/>
        </w:rPr>
        <w:t xml:space="preserve">Pod pojęciem „realizacji zamówienia” Zamawiający rozumie podpisanie protokołu </w:t>
      </w:r>
      <w:r w:rsidR="00101949">
        <w:rPr>
          <w:rFonts w:ascii="Arial Narrow" w:hAnsi="Arial Narrow" w:cs="Arial"/>
          <w:bCs/>
          <w:sz w:val="22"/>
          <w:szCs w:val="22"/>
        </w:rPr>
        <w:t>końcowego</w:t>
      </w:r>
      <w:r w:rsidRPr="00841463">
        <w:rPr>
          <w:rFonts w:ascii="Arial Narrow" w:hAnsi="Arial Narrow" w:cs="Arial"/>
          <w:bCs/>
          <w:sz w:val="22"/>
          <w:szCs w:val="22"/>
        </w:rPr>
        <w:t xml:space="preserve">, o którym mowa w § </w:t>
      </w:r>
      <w:r w:rsidR="00890849">
        <w:rPr>
          <w:rFonts w:ascii="Arial Narrow" w:hAnsi="Arial Narrow" w:cs="Arial"/>
          <w:bCs/>
          <w:sz w:val="22"/>
          <w:szCs w:val="22"/>
        </w:rPr>
        <w:t>5</w:t>
      </w:r>
      <w:r w:rsidR="00E60146">
        <w:rPr>
          <w:rFonts w:ascii="Arial Narrow" w:hAnsi="Arial Narrow" w:cs="Arial"/>
          <w:bCs/>
          <w:sz w:val="22"/>
          <w:szCs w:val="22"/>
        </w:rPr>
        <w:t xml:space="preserve"> </w:t>
      </w:r>
      <w:r w:rsidRPr="00841463">
        <w:rPr>
          <w:rFonts w:ascii="Arial Narrow" w:hAnsi="Arial Narrow" w:cs="Arial"/>
          <w:bCs/>
          <w:sz w:val="22"/>
          <w:szCs w:val="22"/>
        </w:rPr>
        <w:t xml:space="preserve">ust </w:t>
      </w:r>
      <w:r w:rsidR="005D3864" w:rsidRPr="00841463">
        <w:rPr>
          <w:rFonts w:ascii="Arial Narrow" w:hAnsi="Arial Narrow" w:cs="Arial"/>
          <w:bCs/>
          <w:sz w:val="22"/>
          <w:szCs w:val="22"/>
        </w:rPr>
        <w:t>1.</w:t>
      </w:r>
    </w:p>
    <w:p w14:paraId="31F09763" w14:textId="77777777" w:rsidR="006F22B8" w:rsidRPr="006F22B8" w:rsidRDefault="006F22B8" w:rsidP="006F22B8">
      <w:pPr>
        <w:jc w:val="center"/>
        <w:rPr>
          <w:rFonts w:ascii="Arial Narrow" w:hAnsi="Arial Narrow" w:cs="Arial"/>
          <w:b/>
          <w:sz w:val="22"/>
          <w:szCs w:val="22"/>
        </w:rPr>
      </w:pPr>
    </w:p>
    <w:p w14:paraId="75EC7B24" w14:textId="77777777" w:rsidR="006F22B8" w:rsidRDefault="006F22B8" w:rsidP="006F22B8">
      <w:pPr>
        <w:jc w:val="center"/>
        <w:rPr>
          <w:rFonts w:ascii="Arial Narrow" w:hAnsi="Arial Narrow" w:cs="Arial"/>
          <w:b/>
          <w:sz w:val="22"/>
          <w:szCs w:val="22"/>
        </w:rPr>
      </w:pPr>
      <w:r w:rsidRPr="006F22B8">
        <w:rPr>
          <w:rFonts w:ascii="Arial Narrow" w:hAnsi="Arial Narrow" w:cs="Arial"/>
          <w:b/>
          <w:sz w:val="22"/>
          <w:szCs w:val="22"/>
        </w:rPr>
        <w:t xml:space="preserve">Warunki dostawy i odbiorów </w:t>
      </w:r>
      <w:r>
        <w:rPr>
          <w:rFonts w:ascii="Arial Narrow" w:hAnsi="Arial Narrow" w:cs="Arial"/>
          <w:b/>
          <w:sz w:val="22"/>
          <w:szCs w:val="22"/>
        </w:rPr>
        <w:t>częściowych</w:t>
      </w:r>
    </w:p>
    <w:p w14:paraId="0C3D0D8A" w14:textId="77777777" w:rsidR="006F22B8" w:rsidRPr="006F22B8" w:rsidRDefault="006F22B8" w:rsidP="002C40DF">
      <w:pPr>
        <w:jc w:val="center"/>
        <w:rPr>
          <w:rFonts w:ascii="Arial Narrow" w:hAnsi="Arial Narrow" w:cs="Arial"/>
          <w:bCs/>
          <w:sz w:val="22"/>
          <w:szCs w:val="22"/>
        </w:rPr>
      </w:pPr>
      <w:r w:rsidRPr="006F22B8">
        <w:rPr>
          <w:rFonts w:ascii="Arial Narrow" w:hAnsi="Arial Narrow" w:cs="Arial"/>
          <w:bCs/>
          <w:sz w:val="22"/>
          <w:szCs w:val="22"/>
        </w:rPr>
        <w:t>§ 4</w:t>
      </w:r>
    </w:p>
    <w:p w14:paraId="1D3D2B8B" w14:textId="5C7588ED" w:rsidR="006F22B8" w:rsidRPr="006F22B8" w:rsidRDefault="002642F9" w:rsidP="007C4BF7">
      <w:pPr>
        <w:overflowPunct/>
        <w:jc w:val="both"/>
        <w:textAlignment w:val="auto"/>
        <w:rPr>
          <w:rFonts w:ascii="Arial Narrow" w:hAnsi="Arial Narrow" w:cs="Arial"/>
          <w:bCs/>
          <w:sz w:val="22"/>
          <w:szCs w:val="22"/>
        </w:rPr>
      </w:pPr>
      <w:r w:rsidRPr="006F22B8">
        <w:rPr>
          <w:rFonts w:ascii="Arial Narrow" w:hAnsi="Arial Narrow" w:cs="Arial"/>
          <w:bCs/>
          <w:sz w:val="22"/>
          <w:szCs w:val="22"/>
        </w:rPr>
        <w:t xml:space="preserve">  </w:t>
      </w:r>
      <w:r w:rsidR="006F22B8" w:rsidRPr="006F22B8">
        <w:rPr>
          <w:rFonts w:ascii="Arial Narrow" w:hAnsi="Arial Narrow" w:cs="Arial"/>
          <w:bCs/>
          <w:sz w:val="22"/>
          <w:szCs w:val="22"/>
        </w:rPr>
        <w:t xml:space="preserve">1. Odbiór przedmiotu zamówienia, ze względu na jego zróżnicowaną specyfikę, nastąpi w kilku </w:t>
      </w:r>
      <w:r w:rsidR="007C5B2E">
        <w:rPr>
          <w:rFonts w:ascii="Arial Narrow" w:hAnsi="Arial Narrow" w:cs="Arial"/>
          <w:bCs/>
          <w:sz w:val="22"/>
          <w:szCs w:val="22"/>
        </w:rPr>
        <w:t>etapach</w:t>
      </w:r>
      <w:r w:rsidR="006F22B8" w:rsidRPr="006F22B8">
        <w:rPr>
          <w:rFonts w:ascii="Arial Narrow" w:hAnsi="Arial Narrow" w:cs="Arial"/>
          <w:bCs/>
          <w:sz w:val="22"/>
          <w:szCs w:val="22"/>
        </w:rPr>
        <w:t>, w siedzib</w:t>
      </w:r>
      <w:r w:rsidR="00CD3B7E">
        <w:rPr>
          <w:rFonts w:ascii="Arial Narrow" w:hAnsi="Arial Narrow" w:cs="Arial"/>
          <w:bCs/>
          <w:sz w:val="22"/>
          <w:szCs w:val="22"/>
        </w:rPr>
        <w:t>ie</w:t>
      </w:r>
      <w:r w:rsidR="006F22B8" w:rsidRPr="006F22B8">
        <w:rPr>
          <w:rFonts w:ascii="Arial Narrow" w:hAnsi="Arial Narrow" w:cs="Arial"/>
          <w:bCs/>
          <w:sz w:val="22"/>
          <w:szCs w:val="22"/>
        </w:rPr>
        <w:t xml:space="preserve"> </w:t>
      </w:r>
      <w:r w:rsidR="00841463">
        <w:rPr>
          <w:rFonts w:ascii="Arial Narrow" w:hAnsi="Arial Narrow" w:cs="Arial"/>
          <w:bCs/>
          <w:sz w:val="22"/>
          <w:szCs w:val="22"/>
        </w:rPr>
        <w:t>MZK</w:t>
      </w:r>
      <w:r w:rsidR="006F22B8" w:rsidRPr="006F22B8">
        <w:rPr>
          <w:rFonts w:ascii="Arial Narrow" w:hAnsi="Arial Narrow" w:cs="Arial"/>
          <w:bCs/>
          <w:sz w:val="22"/>
          <w:szCs w:val="22"/>
        </w:rPr>
        <w:t xml:space="preserve"> lub w miejscu uzgodnionym między </w:t>
      </w:r>
      <w:r w:rsidR="00A32BF7">
        <w:rPr>
          <w:rFonts w:ascii="Arial Narrow" w:hAnsi="Arial Narrow" w:cs="Arial"/>
          <w:bCs/>
          <w:sz w:val="22"/>
          <w:szCs w:val="22"/>
        </w:rPr>
        <w:t>MZK a Wykonawcą</w:t>
      </w:r>
      <w:r w:rsidR="006F22B8" w:rsidRPr="006F22B8">
        <w:rPr>
          <w:rFonts w:ascii="Arial Narrow" w:hAnsi="Arial Narrow" w:cs="Arial"/>
          <w:bCs/>
          <w:sz w:val="22"/>
          <w:szCs w:val="22"/>
        </w:rPr>
        <w:t xml:space="preserve">, w zależności od rodzaju dostarczonych elementów zamówienia, określonych szczegółowo w § 1 ust. </w:t>
      </w:r>
      <w:r w:rsidR="00BE173B">
        <w:rPr>
          <w:rFonts w:ascii="Arial Narrow" w:hAnsi="Arial Narrow" w:cs="Arial"/>
          <w:bCs/>
          <w:sz w:val="22"/>
          <w:szCs w:val="22"/>
        </w:rPr>
        <w:t>2</w:t>
      </w:r>
      <w:r w:rsidR="006F22B8" w:rsidRPr="006F22B8">
        <w:rPr>
          <w:rFonts w:ascii="Arial Narrow" w:hAnsi="Arial Narrow" w:cs="Arial"/>
          <w:bCs/>
          <w:sz w:val="22"/>
          <w:szCs w:val="22"/>
        </w:rPr>
        <w:t xml:space="preserve"> </w:t>
      </w:r>
      <w:r w:rsidR="00CD3B7E">
        <w:rPr>
          <w:rFonts w:ascii="Arial Narrow" w:hAnsi="Arial Narrow" w:cs="Arial"/>
          <w:bCs/>
          <w:sz w:val="22"/>
          <w:szCs w:val="22"/>
        </w:rPr>
        <w:t xml:space="preserve">niniejszej </w:t>
      </w:r>
      <w:r w:rsidR="006F22B8" w:rsidRPr="006F22B8">
        <w:rPr>
          <w:rFonts w:ascii="Arial Narrow" w:hAnsi="Arial Narrow" w:cs="Arial"/>
          <w:bCs/>
          <w:sz w:val="22"/>
          <w:szCs w:val="22"/>
        </w:rPr>
        <w:t>umowy</w:t>
      </w:r>
      <w:r w:rsidR="00CD3B7E">
        <w:rPr>
          <w:rFonts w:ascii="Arial Narrow" w:hAnsi="Arial Narrow" w:cs="Arial"/>
          <w:bCs/>
          <w:sz w:val="22"/>
          <w:szCs w:val="22"/>
        </w:rPr>
        <w:t>. D</w:t>
      </w:r>
      <w:r w:rsidR="006F22B8" w:rsidRPr="006F22B8">
        <w:rPr>
          <w:rFonts w:ascii="Arial Narrow" w:hAnsi="Arial Narrow" w:cs="Arial"/>
          <w:bCs/>
          <w:sz w:val="22"/>
          <w:szCs w:val="22"/>
        </w:rPr>
        <w:t>okumentami potwierdzającymi przez Wykonawcę</w:t>
      </w:r>
      <w:r w:rsidR="00CD3B7E">
        <w:rPr>
          <w:rFonts w:ascii="Arial Narrow" w:hAnsi="Arial Narrow" w:cs="Arial"/>
          <w:bCs/>
          <w:sz w:val="22"/>
          <w:szCs w:val="22"/>
        </w:rPr>
        <w:t xml:space="preserve"> prawidłową jej realizację,</w:t>
      </w:r>
      <w:r w:rsidR="006F22B8" w:rsidRPr="006F22B8">
        <w:rPr>
          <w:rFonts w:ascii="Arial Narrow" w:hAnsi="Arial Narrow" w:cs="Arial"/>
          <w:bCs/>
          <w:sz w:val="22"/>
          <w:szCs w:val="22"/>
        </w:rPr>
        <w:t xml:space="preserve"> będą podpisane bez uwag protokoły odbioru częściowego</w:t>
      </w:r>
      <w:r w:rsidR="007C4BF7">
        <w:rPr>
          <w:rFonts w:ascii="Arial Narrow" w:hAnsi="Arial Narrow" w:cs="Arial"/>
          <w:bCs/>
          <w:sz w:val="22"/>
          <w:szCs w:val="22"/>
        </w:rPr>
        <w:t xml:space="preserve"> dla każdego z dostarczonych elementów</w:t>
      </w:r>
      <w:r w:rsidR="00CD3B7E">
        <w:rPr>
          <w:rFonts w:ascii="Arial Narrow" w:hAnsi="Arial Narrow" w:cs="Arial"/>
          <w:bCs/>
          <w:sz w:val="22"/>
          <w:szCs w:val="22"/>
        </w:rPr>
        <w:t xml:space="preserve">, wchodzące w skład protokołu </w:t>
      </w:r>
      <w:r w:rsidR="00101949">
        <w:rPr>
          <w:rFonts w:ascii="Arial Narrow" w:hAnsi="Arial Narrow" w:cs="Arial"/>
          <w:bCs/>
          <w:sz w:val="22"/>
          <w:szCs w:val="22"/>
        </w:rPr>
        <w:t>końcowego.</w:t>
      </w:r>
    </w:p>
    <w:p w14:paraId="4EBC471E" w14:textId="77777777" w:rsidR="007C4BF7"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 xml:space="preserve">2. Odbiory </w:t>
      </w:r>
      <w:r w:rsidR="007C4BF7">
        <w:rPr>
          <w:rFonts w:ascii="Arial Narrow" w:hAnsi="Arial Narrow" w:cs="Arial"/>
          <w:bCs/>
          <w:sz w:val="22"/>
          <w:szCs w:val="22"/>
        </w:rPr>
        <w:t>częściowe</w:t>
      </w:r>
      <w:r w:rsidRPr="006F22B8">
        <w:rPr>
          <w:rFonts w:ascii="Arial Narrow" w:hAnsi="Arial Narrow" w:cs="Arial"/>
          <w:bCs/>
          <w:sz w:val="22"/>
          <w:szCs w:val="22"/>
        </w:rPr>
        <w:t xml:space="preserve"> będą obejmować</w:t>
      </w:r>
      <w:r w:rsidR="007C4BF7">
        <w:rPr>
          <w:rFonts w:ascii="Arial Narrow" w:hAnsi="Arial Narrow" w:cs="Arial"/>
          <w:bCs/>
          <w:sz w:val="22"/>
          <w:szCs w:val="22"/>
        </w:rPr>
        <w:t>:</w:t>
      </w:r>
    </w:p>
    <w:p w14:paraId="280118A6" w14:textId="0B98CAD8" w:rsidR="007C4BF7" w:rsidRDefault="006F22B8" w:rsidP="008E7595">
      <w:pPr>
        <w:pStyle w:val="Akapitzlist"/>
        <w:numPr>
          <w:ilvl w:val="0"/>
          <w:numId w:val="21"/>
        </w:numPr>
        <w:jc w:val="both"/>
        <w:rPr>
          <w:rFonts w:ascii="Arial Narrow" w:hAnsi="Arial Narrow" w:cs="Arial"/>
          <w:bCs/>
          <w:sz w:val="22"/>
          <w:szCs w:val="22"/>
        </w:rPr>
      </w:pPr>
      <w:r w:rsidRPr="007C4BF7">
        <w:rPr>
          <w:rFonts w:ascii="Arial Narrow" w:hAnsi="Arial Narrow" w:cs="Arial"/>
          <w:bCs/>
          <w:sz w:val="22"/>
          <w:szCs w:val="22"/>
        </w:rPr>
        <w:t xml:space="preserve">sprawdzenie </w:t>
      </w:r>
      <w:r w:rsidRPr="00D075F6">
        <w:rPr>
          <w:rFonts w:ascii="Arial Narrow" w:hAnsi="Arial Narrow" w:cs="Arial"/>
          <w:bCs/>
          <w:sz w:val="22"/>
          <w:szCs w:val="22"/>
        </w:rPr>
        <w:t>autobusów</w:t>
      </w:r>
      <w:r w:rsidR="007C4BF7" w:rsidRPr="00D075F6">
        <w:rPr>
          <w:rFonts w:ascii="Arial Narrow" w:hAnsi="Arial Narrow" w:cs="Arial"/>
          <w:bCs/>
          <w:sz w:val="22"/>
          <w:szCs w:val="22"/>
        </w:rPr>
        <w:t>,</w:t>
      </w:r>
      <w:r w:rsidRPr="00D075F6">
        <w:rPr>
          <w:rFonts w:ascii="Arial Narrow" w:hAnsi="Arial Narrow" w:cs="Arial"/>
          <w:bCs/>
          <w:sz w:val="22"/>
          <w:szCs w:val="22"/>
        </w:rPr>
        <w:t xml:space="preserve"> </w:t>
      </w:r>
      <w:r w:rsidR="00A87C60" w:rsidRPr="00D075F6">
        <w:rPr>
          <w:rFonts w:ascii="Arial Narrow" w:hAnsi="Arial Narrow" w:cs="Arial"/>
          <w:bCs/>
          <w:sz w:val="22"/>
          <w:szCs w:val="22"/>
        </w:rPr>
        <w:t xml:space="preserve">systemu </w:t>
      </w:r>
      <w:r w:rsidR="007C4BF7" w:rsidRPr="00D075F6">
        <w:rPr>
          <w:rFonts w:ascii="Arial Narrow" w:hAnsi="Arial Narrow" w:cs="Arial"/>
          <w:bCs/>
          <w:sz w:val="22"/>
          <w:szCs w:val="22"/>
        </w:rPr>
        <w:t>ładowania,</w:t>
      </w:r>
    </w:p>
    <w:p w14:paraId="4D1B6E79" w14:textId="48AE6EA2" w:rsidR="007C4BF7" w:rsidRDefault="007C4BF7" w:rsidP="008E7595">
      <w:pPr>
        <w:pStyle w:val="Akapitzlist"/>
        <w:numPr>
          <w:ilvl w:val="0"/>
          <w:numId w:val="21"/>
        </w:numPr>
        <w:jc w:val="both"/>
        <w:rPr>
          <w:rFonts w:ascii="Arial Narrow" w:hAnsi="Arial Narrow" w:cs="Arial"/>
          <w:bCs/>
          <w:sz w:val="22"/>
          <w:szCs w:val="22"/>
        </w:rPr>
      </w:pPr>
      <w:r w:rsidRPr="006F22B8">
        <w:rPr>
          <w:rFonts w:ascii="Arial Narrow" w:hAnsi="Arial Narrow" w:cs="Arial"/>
          <w:bCs/>
          <w:sz w:val="22"/>
          <w:szCs w:val="22"/>
        </w:rPr>
        <w:lastRenderedPageBreak/>
        <w:t>odbi</w:t>
      </w:r>
      <w:r>
        <w:rPr>
          <w:rFonts w:ascii="Arial Narrow" w:hAnsi="Arial Narrow" w:cs="Arial"/>
          <w:bCs/>
          <w:sz w:val="22"/>
          <w:szCs w:val="22"/>
        </w:rPr>
        <w:t>ór</w:t>
      </w:r>
      <w:r w:rsidRPr="006F22B8">
        <w:rPr>
          <w:rFonts w:ascii="Arial Narrow" w:hAnsi="Arial Narrow" w:cs="Arial"/>
          <w:bCs/>
          <w:sz w:val="22"/>
          <w:szCs w:val="22"/>
        </w:rPr>
        <w:t xml:space="preserve"> narzędzi i urządzeń specjalistycznych na wyposażenie stacji obsługi </w:t>
      </w:r>
      <w:r>
        <w:rPr>
          <w:rFonts w:ascii="Arial Narrow" w:hAnsi="Arial Narrow" w:cs="Arial"/>
          <w:bCs/>
          <w:sz w:val="22"/>
          <w:szCs w:val="22"/>
        </w:rPr>
        <w:t>MZK</w:t>
      </w:r>
      <w:r w:rsidRPr="006F22B8">
        <w:rPr>
          <w:rFonts w:ascii="Arial Narrow" w:hAnsi="Arial Narrow" w:cs="Arial"/>
          <w:bCs/>
          <w:sz w:val="22"/>
          <w:szCs w:val="22"/>
        </w:rPr>
        <w:t xml:space="preserve"> dedykowanych do autobusów i </w:t>
      </w:r>
      <w:r w:rsidR="00A87C60">
        <w:rPr>
          <w:rFonts w:ascii="Arial Narrow" w:hAnsi="Arial Narrow" w:cs="Arial"/>
          <w:bCs/>
          <w:sz w:val="22"/>
          <w:szCs w:val="22"/>
        </w:rPr>
        <w:t>systemu</w:t>
      </w:r>
      <w:r>
        <w:rPr>
          <w:rFonts w:ascii="Arial Narrow" w:hAnsi="Arial Narrow" w:cs="Arial"/>
          <w:bCs/>
          <w:sz w:val="22"/>
          <w:szCs w:val="22"/>
        </w:rPr>
        <w:t xml:space="preserve"> ładowania,</w:t>
      </w:r>
    </w:p>
    <w:p w14:paraId="3069ED74" w14:textId="1ECDF349" w:rsidR="007C4BF7" w:rsidRDefault="007C4BF7" w:rsidP="008E7595">
      <w:pPr>
        <w:pStyle w:val="Akapitzlist"/>
        <w:numPr>
          <w:ilvl w:val="0"/>
          <w:numId w:val="21"/>
        </w:numPr>
        <w:jc w:val="both"/>
        <w:rPr>
          <w:rFonts w:ascii="Arial Narrow" w:hAnsi="Arial Narrow" w:cs="Arial"/>
          <w:bCs/>
          <w:sz w:val="22"/>
          <w:szCs w:val="22"/>
        </w:rPr>
      </w:pPr>
      <w:r w:rsidRPr="006F22B8">
        <w:rPr>
          <w:rFonts w:ascii="Arial Narrow" w:hAnsi="Arial Narrow" w:cs="Arial"/>
          <w:bCs/>
          <w:sz w:val="22"/>
          <w:szCs w:val="22"/>
        </w:rPr>
        <w:t>odbi</w:t>
      </w:r>
      <w:r>
        <w:rPr>
          <w:rFonts w:ascii="Arial Narrow" w:hAnsi="Arial Narrow" w:cs="Arial"/>
          <w:bCs/>
          <w:sz w:val="22"/>
          <w:szCs w:val="22"/>
        </w:rPr>
        <w:t>ór</w:t>
      </w:r>
      <w:r w:rsidRPr="006F22B8">
        <w:rPr>
          <w:rFonts w:ascii="Arial Narrow" w:hAnsi="Arial Narrow" w:cs="Arial"/>
          <w:bCs/>
          <w:sz w:val="22"/>
          <w:szCs w:val="22"/>
        </w:rPr>
        <w:t xml:space="preserve"> dokumentacji techniczno-eksploatacyjnej</w:t>
      </w:r>
      <w:r w:rsidR="006F06B3">
        <w:rPr>
          <w:rFonts w:ascii="Arial Narrow" w:hAnsi="Arial Narrow" w:cs="Arial"/>
          <w:bCs/>
          <w:sz w:val="22"/>
          <w:szCs w:val="22"/>
        </w:rPr>
        <w:t xml:space="preserve">, </w:t>
      </w:r>
      <w:r w:rsidRPr="006F22B8">
        <w:rPr>
          <w:rFonts w:ascii="Arial Narrow" w:hAnsi="Arial Narrow" w:cs="Arial"/>
          <w:bCs/>
          <w:sz w:val="22"/>
          <w:szCs w:val="22"/>
        </w:rPr>
        <w:t xml:space="preserve"> </w:t>
      </w:r>
      <w:r w:rsidR="00AA2F90">
        <w:rPr>
          <w:rFonts w:ascii="Arial Narrow" w:hAnsi="Arial Narrow" w:cs="Arial"/>
          <w:bCs/>
          <w:sz w:val="22"/>
          <w:szCs w:val="22"/>
        </w:rPr>
        <w:t xml:space="preserve">o której mowa w </w:t>
      </w:r>
      <w:r w:rsidR="00AA2F90" w:rsidRPr="006F22B8">
        <w:rPr>
          <w:rFonts w:ascii="Arial Narrow" w:hAnsi="Arial Narrow" w:cs="Arial"/>
          <w:bCs/>
          <w:sz w:val="22"/>
          <w:szCs w:val="22"/>
        </w:rPr>
        <w:t xml:space="preserve">§ </w:t>
      </w:r>
      <w:r w:rsidR="00AA2F90">
        <w:rPr>
          <w:rFonts w:ascii="Arial Narrow" w:hAnsi="Arial Narrow" w:cs="Arial"/>
          <w:bCs/>
          <w:sz w:val="22"/>
          <w:szCs w:val="22"/>
        </w:rPr>
        <w:t xml:space="preserve">2 ust. 3 </w:t>
      </w:r>
      <w:r w:rsidR="00301B59">
        <w:rPr>
          <w:rFonts w:ascii="Arial Narrow" w:hAnsi="Arial Narrow" w:cs="Arial"/>
          <w:bCs/>
          <w:sz w:val="22"/>
          <w:szCs w:val="22"/>
        </w:rPr>
        <w:t xml:space="preserve"> </w:t>
      </w:r>
      <w:r w:rsidR="006F06B3">
        <w:rPr>
          <w:rFonts w:ascii="Arial Narrow" w:hAnsi="Arial Narrow" w:cs="Arial"/>
          <w:bCs/>
          <w:sz w:val="22"/>
          <w:szCs w:val="22"/>
        </w:rPr>
        <w:t>pkt</w:t>
      </w:r>
      <w:r w:rsidR="00301B59">
        <w:rPr>
          <w:rFonts w:ascii="Arial Narrow" w:hAnsi="Arial Narrow" w:cs="Arial"/>
          <w:bCs/>
          <w:sz w:val="22"/>
          <w:szCs w:val="22"/>
        </w:rPr>
        <w:t xml:space="preserve"> </w:t>
      </w:r>
      <w:r w:rsidR="006F06B3">
        <w:rPr>
          <w:rFonts w:ascii="Arial Narrow" w:hAnsi="Arial Narrow" w:cs="Arial"/>
          <w:bCs/>
          <w:sz w:val="22"/>
          <w:szCs w:val="22"/>
        </w:rPr>
        <w:t xml:space="preserve"> </w:t>
      </w:r>
      <w:r w:rsidR="00AA2F90">
        <w:rPr>
          <w:rFonts w:ascii="Arial Narrow" w:hAnsi="Arial Narrow" w:cs="Arial"/>
          <w:bCs/>
          <w:sz w:val="22"/>
          <w:szCs w:val="22"/>
        </w:rPr>
        <w:t>2</w:t>
      </w:r>
      <w:r w:rsidR="00301B59">
        <w:rPr>
          <w:rFonts w:ascii="Arial Narrow" w:hAnsi="Arial Narrow" w:cs="Arial"/>
          <w:bCs/>
          <w:sz w:val="22"/>
          <w:szCs w:val="22"/>
        </w:rPr>
        <w:t xml:space="preserve">) </w:t>
      </w:r>
      <w:r w:rsidR="00AA2F90">
        <w:rPr>
          <w:rFonts w:ascii="Arial Narrow" w:hAnsi="Arial Narrow" w:cs="Arial"/>
          <w:bCs/>
          <w:sz w:val="22"/>
          <w:szCs w:val="22"/>
        </w:rPr>
        <w:t xml:space="preserve"> </w:t>
      </w:r>
      <w:r w:rsidRPr="006F22B8">
        <w:rPr>
          <w:rFonts w:ascii="Arial Narrow" w:hAnsi="Arial Narrow" w:cs="Arial"/>
          <w:bCs/>
          <w:sz w:val="22"/>
          <w:szCs w:val="22"/>
        </w:rPr>
        <w:t xml:space="preserve">dedykowanych do autobusów, </w:t>
      </w:r>
      <w:r w:rsidR="00A87C60">
        <w:rPr>
          <w:rFonts w:ascii="Arial Narrow" w:hAnsi="Arial Narrow" w:cs="Arial"/>
          <w:bCs/>
          <w:sz w:val="22"/>
          <w:szCs w:val="22"/>
        </w:rPr>
        <w:t xml:space="preserve">systemu </w:t>
      </w:r>
      <w:r>
        <w:rPr>
          <w:rFonts w:ascii="Arial Narrow" w:hAnsi="Arial Narrow" w:cs="Arial"/>
          <w:bCs/>
          <w:sz w:val="22"/>
          <w:szCs w:val="22"/>
        </w:rPr>
        <w:t xml:space="preserve"> ładowania </w:t>
      </w:r>
      <w:r w:rsidRPr="006F22B8">
        <w:rPr>
          <w:rFonts w:ascii="Arial Narrow" w:hAnsi="Arial Narrow" w:cs="Arial"/>
          <w:bCs/>
          <w:sz w:val="22"/>
          <w:szCs w:val="22"/>
        </w:rPr>
        <w:t>i pozostałej infrastruktury technicznej</w:t>
      </w:r>
      <w:r w:rsidR="00584245">
        <w:rPr>
          <w:rFonts w:ascii="Arial Narrow" w:hAnsi="Arial Narrow" w:cs="Arial"/>
          <w:bCs/>
          <w:sz w:val="22"/>
          <w:szCs w:val="22"/>
        </w:rPr>
        <w:t>,</w:t>
      </w:r>
    </w:p>
    <w:p w14:paraId="6AC73848" w14:textId="5F429108" w:rsidR="006F22B8" w:rsidRPr="007C4BF7" w:rsidRDefault="00584245" w:rsidP="008E7595">
      <w:pPr>
        <w:pStyle w:val="Akapitzlist"/>
        <w:numPr>
          <w:ilvl w:val="0"/>
          <w:numId w:val="21"/>
        </w:numPr>
        <w:jc w:val="both"/>
        <w:rPr>
          <w:rFonts w:ascii="Arial Narrow" w:hAnsi="Arial Narrow" w:cs="Arial"/>
          <w:bCs/>
          <w:sz w:val="22"/>
          <w:szCs w:val="22"/>
        </w:rPr>
      </w:pPr>
      <w:r>
        <w:rPr>
          <w:rFonts w:ascii="Arial Narrow" w:hAnsi="Arial Narrow" w:cs="Arial"/>
          <w:bCs/>
          <w:sz w:val="22"/>
          <w:szCs w:val="22"/>
        </w:rPr>
        <w:t>sprawdzenie</w:t>
      </w:r>
      <w:r w:rsidR="006F22B8" w:rsidRPr="007C4BF7">
        <w:rPr>
          <w:rFonts w:ascii="Arial Narrow" w:hAnsi="Arial Narrow" w:cs="Arial"/>
          <w:bCs/>
          <w:sz w:val="22"/>
          <w:szCs w:val="22"/>
        </w:rPr>
        <w:t xml:space="preserve"> zgodnoś</w:t>
      </w:r>
      <w:r>
        <w:rPr>
          <w:rFonts w:ascii="Arial Narrow" w:hAnsi="Arial Narrow" w:cs="Arial"/>
          <w:bCs/>
          <w:sz w:val="22"/>
          <w:szCs w:val="22"/>
        </w:rPr>
        <w:t>ci</w:t>
      </w:r>
      <w:r w:rsidR="006F22B8" w:rsidRPr="007C4BF7">
        <w:rPr>
          <w:rFonts w:ascii="Arial Narrow" w:hAnsi="Arial Narrow" w:cs="Arial"/>
          <w:bCs/>
          <w:sz w:val="22"/>
          <w:szCs w:val="22"/>
        </w:rPr>
        <w:t xml:space="preserve"> </w:t>
      </w:r>
      <w:r>
        <w:rPr>
          <w:rFonts w:ascii="Arial Narrow" w:hAnsi="Arial Narrow" w:cs="Arial"/>
          <w:bCs/>
          <w:sz w:val="22"/>
          <w:szCs w:val="22"/>
        </w:rPr>
        <w:t xml:space="preserve">dokumentacji, </w:t>
      </w:r>
      <w:r w:rsidR="006F22B8" w:rsidRPr="007C4BF7">
        <w:rPr>
          <w:rFonts w:ascii="Arial Narrow" w:hAnsi="Arial Narrow" w:cs="Arial"/>
          <w:bCs/>
          <w:sz w:val="22"/>
          <w:szCs w:val="22"/>
        </w:rPr>
        <w:t>wykonania i wyposażenia</w:t>
      </w:r>
      <w:r>
        <w:rPr>
          <w:rFonts w:ascii="Arial Narrow" w:hAnsi="Arial Narrow" w:cs="Arial"/>
          <w:bCs/>
          <w:sz w:val="22"/>
          <w:szCs w:val="22"/>
        </w:rPr>
        <w:t xml:space="preserve"> przedmiotu </w:t>
      </w:r>
      <w:r w:rsidR="006F22B8" w:rsidRPr="007C4BF7">
        <w:rPr>
          <w:rFonts w:ascii="Arial Narrow" w:hAnsi="Arial Narrow" w:cs="Arial"/>
          <w:bCs/>
          <w:sz w:val="22"/>
          <w:szCs w:val="22"/>
        </w:rPr>
        <w:t>zamówienia z ofertą</w:t>
      </w:r>
      <w:r w:rsidR="00BE173B">
        <w:rPr>
          <w:rFonts w:ascii="Arial Narrow" w:hAnsi="Arial Narrow" w:cs="Arial"/>
          <w:bCs/>
          <w:sz w:val="22"/>
          <w:szCs w:val="22"/>
        </w:rPr>
        <w:t xml:space="preserve">, </w:t>
      </w:r>
      <w:r>
        <w:rPr>
          <w:rFonts w:ascii="Arial Narrow" w:hAnsi="Arial Narrow" w:cs="Arial"/>
          <w:bCs/>
          <w:sz w:val="22"/>
          <w:szCs w:val="22"/>
        </w:rPr>
        <w:t>OPZ</w:t>
      </w:r>
      <w:r w:rsidR="006F22B8" w:rsidRPr="007C4BF7">
        <w:rPr>
          <w:rFonts w:ascii="Arial Narrow" w:hAnsi="Arial Narrow" w:cs="Arial"/>
          <w:bCs/>
          <w:sz w:val="22"/>
          <w:szCs w:val="22"/>
        </w:rPr>
        <w:t xml:space="preserve"> oraz jakoś</w:t>
      </w:r>
      <w:r w:rsidR="00AA2F90">
        <w:rPr>
          <w:rFonts w:ascii="Arial Narrow" w:hAnsi="Arial Narrow" w:cs="Arial"/>
          <w:bCs/>
          <w:sz w:val="22"/>
          <w:szCs w:val="22"/>
        </w:rPr>
        <w:t>ci</w:t>
      </w:r>
      <w:r w:rsidR="006F22B8" w:rsidRPr="007C4BF7">
        <w:rPr>
          <w:rFonts w:ascii="Arial Narrow" w:hAnsi="Arial Narrow" w:cs="Arial"/>
          <w:bCs/>
          <w:sz w:val="22"/>
          <w:szCs w:val="22"/>
        </w:rPr>
        <w:t xml:space="preserve"> wykonania i funkcjonowania poszczególnych podzespołów i zamontowanych urządzeń i systemów.</w:t>
      </w:r>
    </w:p>
    <w:p w14:paraId="77C70462" w14:textId="33D8E997"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 xml:space="preserve">3. </w:t>
      </w:r>
      <w:r w:rsidR="00841463">
        <w:rPr>
          <w:rFonts w:ascii="Arial Narrow" w:hAnsi="Arial Narrow" w:cs="Arial"/>
          <w:bCs/>
          <w:sz w:val="22"/>
          <w:szCs w:val="22"/>
        </w:rPr>
        <w:t>Zamawiający</w:t>
      </w:r>
      <w:r w:rsidRPr="006F22B8">
        <w:rPr>
          <w:rFonts w:ascii="Arial Narrow" w:hAnsi="Arial Narrow" w:cs="Arial"/>
          <w:bCs/>
          <w:sz w:val="22"/>
          <w:szCs w:val="22"/>
        </w:rPr>
        <w:t xml:space="preserve"> </w:t>
      </w:r>
      <w:r w:rsidR="00584245">
        <w:rPr>
          <w:rFonts w:ascii="Arial Narrow" w:hAnsi="Arial Narrow" w:cs="Arial"/>
          <w:bCs/>
          <w:sz w:val="22"/>
          <w:szCs w:val="22"/>
        </w:rPr>
        <w:t xml:space="preserve">wymaga umożliwienia </w:t>
      </w:r>
      <w:r w:rsidRPr="006F22B8">
        <w:rPr>
          <w:rFonts w:ascii="Arial Narrow" w:hAnsi="Arial Narrow" w:cs="Arial"/>
          <w:bCs/>
          <w:sz w:val="22"/>
          <w:szCs w:val="22"/>
        </w:rPr>
        <w:t>wykonani</w:t>
      </w:r>
      <w:r w:rsidR="00584245">
        <w:rPr>
          <w:rFonts w:ascii="Arial Narrow" w:hAnsi="Arial Narrow" w:cs="Arial"/>
          <w:bCs/>
          <w:sz w:val="22"/>
          <w:szCs w:val="22"/>
        </w:rPr>
        <w:t>a</w:t>
      </w:r>
      <w:r w:rsidRPr="006F22B8">
        <w:rPr>
          <w:rFonts w:ascii="Arial Narrow" w:hAnsi="Arial Narrow" w:cs="Arial"/>
          <w:bCs/>
          <w:sz w:val="22"/>
          <w:szCs w:val="22"/>
        </w:rPr>
        <w:t xml:space="preserve"> przez </w:t>
      </w:r>
      <w:r w:rsidR="00101949">
        <w:rPr>
          <w:rFonts w:ascii="Arial Narrow" w:hAnsi="Arial Narrow" w:cs="Arial"/>
          <w:bCs/>
          <w:sz w:val="22"/>
          <w:szCs w:val="22"/>
        </w:rPr>
        <w:t>przedstawicieli</w:t>
      </w:r>
      <w:r w:rsidRPr="006F22B8">
        <w:rPr>
          <w:rFonts w:ascii="Arial Narrow" w:hAnsi="Arial Narrow" w:cs="Arial"/>
          <w:bCs/>
          <w:sz w:val="22"/>
          <w:szCs w:val="22"/>
        </w:rPr>
        <w:t xml:space="preserve"> </w:t>
      </w:r>
      <w:r w:rsidR="00841463">
        <w:rPr>
          <w:rFonts w:ascii="Arial Narrow" w:hAnsi="Arial Narrow" w:cs="Arial"/>
          <w:bCs/>
          <w:sz w:val="22"/>
          <w:szCs w:val="22"/>
        </w:rPr>
        <w:t>MZK</w:t>
      </w:r>
      <w:r w:rsidRPr="006F22B8">
        <w:rPr>
          <w:rFonts w:ascii="Arial Narrow" w:hAnsi="Arial Narrow" w:cs="Arial"/>
          <w:bCs/>
          <w:sz w:val="22"/>
          <w:szCs w:val="22"/>
        </w:rPr>
        <w:t xml:space="preserve"> oględzin wstępnych przygotowanych autobusów, w ich miejscu produkcji i na koszt Wykonawcy, przed uruchomieniem procedury odbiorowej. Oględziny te nie będą brane pod uwagę przy właściwej procedurze odbiorowej, zakończonej podpisaniem bez uwag protokołów odbiorów częściowych.</w:t>
      </w:r>
    </w:p>
    <w:p w14:paraId="290028E7" w14:textId="191D1E11"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4</w:t>
      </w:r>
      <w:r w:rsidR="006F22B8" w:rsidRPr="006F22B8">
        <w:rPr>
          <w:rFonts w:ascii="Arial Narrow" w:hAnsi="Arial Narrow" w:cs="Arial"/>
          <w:bCs/>
          <w:sz w:val="22"/>
          <w:szCs w:val="22"/>
        </w:rPr>
        <w:t>. Wykonawca zobowiązuje się do powiadomienia Zamawiającego</w:t>
      </w:r>
      <w:r w:rsidR="00841463">
        <w:rPr>
          <w:rFonts w:ascii="Arial Narrow" w:hAnsi="Arial Narrow" w:cs="Arial"/>
          <w:bCs/>
          <w:sz w:val="22"/>
          <w:szCs w:val="22"/>
        </w:rPr>
        <w:t xml:space="preserve"> i MZK </w:t>
      </w:r>
      <w:r w:rsidR="006F22B8" w:rsidRPr="006F22B8">
        <w:rPr>
          <w:rFonts w:ascii="Arial Narrow" w:hAnsi="Arial Narrow" w:cs="Arial"/>
          <w:bCs/>
          <w:sz w:val="22"/>
          <w:szCs w:val="22"/>
        </w:rPr>
        <w:t>o gotowości do przystąpienia do odbiorów częściowych przedmiotu umowy w terminie do 7 dni roboczych przed planowanym terminem przekazania. Powiadomienia powinny nastąpić pisemn</w:t>
      </w:r>
      <w:r w:rsidR="00727320">
        <w:rPr>
          <w:rFonts w:ascii="Arial Narrow" w:hAnsi="Arial Narrow" w:cs="Arial"/>
          <w:bCs/>
          <w:sz w:val="22"/>
          <w:szCs w:val="22"/>
        </w:rPr>
        <w:t>ie</w:t>
      </w:r>
      <w:r w:rsidR="006F22B8" w:rsidRPr="006F22B8">
        <w:rPr>
          <w:rFonts w:ascii="Arial Narrow" w:hAnsi="Arial Narrow" w:cs="Arial"/>
          <w:bCs/>
          <w:sz w:val="22"/>
          <w:szCs w:val="22"/>
        </w:rPr>
        <w:t xml:space="preserve"> w sposób poprawny i skuteczny, np. z wykorzystaniem poczty elektronicznej.</w:t>
      </w:r>
    </w:p>
    <w:p w14:paraId="062DDECB" w14:textId="05273F49"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5</w:t>
      </w:r>
      <w:r w:rsidR="006F22B8" w:rsidRPr="006F22B8">
        <w:rPr>
          <w:rFonts w:ascii="Arial Narrow" w:hAnsi="Arial Narrow" w:cs="Arial"/>
          <w:bCs/>
          <w:sz w:val="22"/>
          <w:szCs w:val="22"/>
        </w:rPr>
        <w:t>. Daty odbiorów częściowych, o których mowa w ust. 1,</w:t>
      </w:r>
      <w:r w:rsidR="00727320">
        <w:rPr>
          <w:rFonts w:ascii="Arial Narrow" w:hAnsi="Arial Narrow" w:cs="Arial"/>
          <w:bCs/>
          <w:sz w:val="22"/>
          <w:szCs w:val="22"/>
        </w:rPr>
        <w:t xml:space="preserve"> </w:t>
      </w:r>
      <w:r w:rsidR="006F22B8" w:rsidRPr="006F22B8">
        <w:rPr>
          <w:rFonts w:ascii="Arial Narrow" w:hAnsi="Arial Narrow" w:cs="Arial"/>
          <w:bCs/>
          <w:sz w:val="22"/>
          <w:szCs w:val="22"/>
        </w:rPr>
        <w:t>wyznaczy</w:t>
      </w:r>
      <w:r w:rsidR="00727320">
        <w:rPr>
          <w:rFonts w:ascii="Arial Narrow" w:hAnsi="Arial Narrow" w:cs="Arial"/>
          <w:bCs/>
          <w:sz w:val="22"/>
          <w:szCs w:val="22"/>
        </w:rPr>
        <w:t xml:space="preserve"> MZK</w:t>
      </w:r>
      <w:r w:rsidR="006F22B8" w:rsidRPr="006F22B8">
        <w:rPr>
          <w:rFonts w:ascii="Arial Narrow" w:hAnsi="Arial Narrow" w:cs="Arial"/>
          <w:bCs/>
          <w:sz w:val="22"/>
          <w:szCs w:val="22"/>
        </w:rPr>
        <w:t xml:space="preserve"> w terminach nie dłuższych niż 3 dni robocze od dnia skutecznego zgłoszenia przez Wykonawcę gotowości dokonania danego odbioru częściowego lub w terminach obustronnie uzgodnionych.</w:t>
      </w:r>
    </w:p>
    <w:p w14:paraId="28C8C00E" w14:textId="77777777"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6</w:t>
      </w:r>
      <w:r w:rsidR="006F22B8" w:rsidRPr="006F22B8">
        <w:rPr>
          <w:rFonts w:ascii="Arial Narrow" w:hAnsi="Arial Narrow" w:cs="Arial"/>
          <w:bCs/>
          <w:sz w:val="22"/>
          <w:szCs w:val="22"/>
        </w:rPr>
        <w:t xml:space="preserve">. Procedura przeprowadzenia odbiorów częściowych, o których mowa w ust. 1, nastąpi na podstawie uzgodnień pomiędzy </w:t>
      </w:r>
      <w:r w:rsidR="00727320">
        <w:rPr>
          <w:rFonts w:ascii="Arial Narrow" w:hAnsi="Arial Narrow" w:cs="Arial"/>
          <w:bCs/>
          <w:sz w:val="22"/>
          <w:szCs w:val="22"/>
        </w:rPr>
        <w:t xml:space="preserve">Wykonawcą a MZK </w:t>
      </w:r>
      <w:r w:rsidR="006F22B8" w:rsidRPr="006F22B8">
        <w:rPr>
          <w:rFonts w:ascii="Arial Narrow" w:hAnsi="Arial Narrow" w:cs="Arial"/>
          <w:bCs/>
          <w:sz w:val="22"/>
          <w:szCs w:val="22"/>
        </w:rPr>
        <w:t>w trybie roboczym</w:t>
      </w:r>
      <w:r w:rsidR="00727320">
        <w:rPr>
          <w:rFonts w:ascii="Arial Narrow" w:hAnsi="Arial Narrow" w:cs="Arial"/>
          <w:bCs/>
          <w:sz w:val="22"/>
          <w:szCs w:val="22"/>
        </w:rPr>
        <w:t>.</w:t>
      </w:r>
    </w:p>
    <w:p w14:paraId="387C964E" w14:textId="4DB38C64"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7</w:t>
      </w:r>
      <w:r w:rsidR="006F22B8" w:rsidRPr="006F22B8">
        <w:rPr>
          <w:rFonts w:ascii="Arial Narrow" w:hAnsi="Arial Narrow" w:cs="Arial"/>
          <w:bCs/>
          <w:sz w:val="22"/>
          <w:szCs w:val="22"/>
        </w:rPr>
        <w:t xml:space="preserve">. Do powiadomienia, o którym mowa w ust. </w:t>
      </w:r>
      <w:r w:rsidR="009C4DA2">
        <w:rPr>
          <w:rFonts w:ascii="Arial Narrow" w:hAnsi="Arial Narrow" w:cs="Arial"/>
          <w:bCs/>
          <w:sz w:val="22"/>
          <w:szCs w:val="22"/>
        </w:rPr>
        <w:t>4</w:t>
      </w:r>
      <w:r w:rsidR="006F22B8" w:rsidRPr="006F22B8">
        <w:rPr>
          <w:rFonts w:ascii="Arial Narrow" w:hAnsi="Arial Narrow" w:cs="Arial"/>
          <w:bCs/>
          <w:sz w:val="22"/>
          <w:szCs w:val="22"/>
        </w:rPr>
        <w:t>, Wykonawca winien dołączyć odpowiednio:</w:t>
      </w:r>
    </w:p>
    <w:p w14:paraId="1E9EF12D" w14:textId="77777777" w:rsidR="006F22B8" w:rsidRPr="006F22B8" w:rsidRDefault="006F22B8" w:rsidP="006F22B8">
      <w:pPr>
        <w:overflowPunct/>
        <w:ind w:left="284"/>
        <w:jc w:val="both"/>
        <w:textAlignment w:val="auto"/>
        <w:rPr>
          <w:rFonts w:ascii="Arial Narrow" w:hAnsi="Arial Narrow" w:cs="Arial"/>
          <w:bCs/>
          <w:sz w:val="22"/>
          <w:szCs w:val="22"/>
        </w:rPr>
      </w:pPr>
      <w:r w:rsidRPr="006F22B8">
        <w:rPr>
          <w:rFonts w:ascii="Arial Narrow" w:hAnsi="Arial Narrow" w:cs="Arial"/>
          <w:bCs/>
          <w:sz w:val="22"/>
          <w:szCs w:val="22"/>
        </w:rPr>
        <w:t>1) w odniesieniu do odbioru autobusów (łącznie):</w:t>
      </w:r>
    </w:p>
    <w:p w14:paraId="5296FFB9" w14:textId="19829638" w:rsidR="006F22B8" w:rsidRPr="006F22B8" w:rsidRDefault="006F22B8" w:rsidP="006F22B8">
      <w:pPr>
        <w:overflowPunct/>
        <w:ind w:left="567"/>
        <w:jc w:val="both"/>
        <w:textAlignment w:val="auto"/>
        <w:rPr>
          <w:rFonts w:ascii="Arial Narrow" w:hAnsi="Arial Narrow" w:cs="Arial"/>
          <w:bCs/>
          <w:sz w:val="22"/>
          <w:szCs w:val="22"/>
        </w:rPr>
      </w:pPr>
      <w:r w:rsidRPr="006F22B8">
        <w:rPr>
          <w:rFonts w:ascii="Arial Narrow" w:hAnsi="Arial Narrow" w:cs="Arial"/>
          <w:bCs/>
          <w:sz w:val="22"/>
          <w:szCs w:val="22"/>
        </w:rPr>
        <w:t xml:space="preserve">a) oświadczenie, że dostawy wszystkich autobusów zostały wykonane zgodnie z warunkami umowy, zapisami </w:t>
      </w:r>
      <w:r w:rsidR="00727320">
        <w:rPr>
          <w:rFonts w:ascii="Arial Narrow" w:hAnsi="Arial Narrow" w:cs="Arial"/>
          <w:bCs/>
          <w:sz w:val="22"/>
          <w:szCs w:val="22"/>
        </w:rPr>
        <w:t>OPZ</w:t>
      </w:r>
      <w:r w:rsidR="00A32BF7">
        <w:rPr>
          <w:rFonts w:ascii="Arial Narrow" w:hAnsi="Arial Narrow" w:cs="Arial"/>
          <w:bCs/>
          <w:sz w:val="22"/>
          <w:szCs w:val="22"/>
        </w:rPr>
        <w:t xml:space="preserve"> zawartymi w SWZ</w:t>
      </w:r>
      <w:r w:rsidRPr="006F22B8">
        <w:rPr>
          <w:rFonts w:ascii="Arial Narrow" w:hAnsi="Arial Narrow" w:cs="Arial"/>
          <w:bCs/>
          <w:sz w:val="22"/>
          <w:szCs w:val="22"/>
        </w:rPr>
        <w:t xml:space="preserve"> oraz zgodnie ze złożoną ofertą;</w:t>
      </w:r>
    </w:p>
    <w:p w14:paraId="05DD34C7" w14:textId="77777777" w:rsidR="006F22B8" w:rsidRPr="006F22B8" w:rsidRDefault="006F22B8" w:rsidP="006F22B8">
      <w:pPr>
        <w:overflowPunct/>
        <w:ind w:left="567"/>
        <w:jc w:val="both"/>
        <w:textAlignment w:val="auto"/>
        <w:rPr>
          <w:rFonts w:ascii="Arial Narrow" w:hAnsi="Arial Narrow" w:cs="Arial"/>
          <w:bCs/>
          <w:sz w:val="22"/>
          <w:szCs w:val="22"/>
        </w:rPr>
      </w:pPr>
      <w:r w:rsidRPr="006F22B8">
        <w:rPr>
          <w:rFonts w:ascii="Arial Narrow" w:hAnsi="Arial Narrow" w:cs="Arial"/>
          <w:bCs/>
          <w:sz w:val="22"/>
          <w:szCs w:val="22"/>
        </w:rPr>
        <w:t>b) dokument potwierdzający udzielenie autoryzacji wewnętrznej w zakresie umożliwiającym samodzielne wykonywanie obsług, napraw, przeglądów gwarancyjnych i pogwarancyjnych autobusów;</w:t>
      </w:r>
    </w:p>
    <w:p w14:paraId="123E5E3C" w14:textId="5DFAF03D" w:rsidR="006F22B8" w:rsidRDefault="006F22B8" w:rsidP="006F22B8">
      <w:pPr>
        <w:overflowPunct/>
        <w:ind w:left="284"/>
        <w:jc w:val="both"/>
        <w:textAlignment w:val="auto"/>
        <w:rPr>
          <w:rFonts w:ascii="Arial Narrow" w:hAnsi="Arial Narrow" w:cs="Arial"/>
          <w:b/>
          <w:sz w:val="22"/>
          <w:szCs w:val="22"/>
        </w:rPr>
      </w:pPr>
      <w:r w:rsidRPr="006F22B8">
        <w:rPr>
          <w:rFonts w:ascii="Arial Narrow" w:hAnsi="Arial Narrow" w:cs="Arial"/>
          <w:bCs/>
          <w:sz w:val="22"/>
          <w:szCs w:val="22"/>
        </w:rPr>
        <w:t xml:space="preserve">2) w odniesieniu do odbioru  </w:t>
      </w:r>
      <w:r w:rsidR="00A87C60">
        <w:rPr>
          <w:rFonts w:ascii="Arial Narrow" w:hAnsi="Arial Narrow" w:cs="Arial"/>
          <w:bCs/>
          <w:sz w:val="22"/>
          <w:szCs w:val="22"/>
        </w:rPr>
        <w:t xml:space="preserve">systemu </w:t>
      </w:r>
      <w:r w:rsidRPr="006F22B8">
        <w:rPr>
          <w:rFonts w:ascii="Arial Narrow" w:hAnsi="Arial Narrow" w:cs="Arial"/>
          <w:bCs/>
          <w:sz w:val="22"/>
          <w:szCs w:val="22"/>
        </w:rPr>
        <w:t xml:space="preserve"> ładowania odrębnie:</w:t>
      </w:r>
      <w:r w:rsidR="002642F9" w:rsidRPr="006F22B8">
        <w:rPr>
          <w:rFonts w:ascii="Arial Narrow" w:hAnsi="Arial Narrow" w:cs="Arial"/>
          <w:bCs/>
          <w:sz w:val="22"/>
          <w:szCs w:val="22"/>
        </w:rPr>
        <w:t xml:space="preserve">    </w:t>
      </w:r>
      <w:r w:rsidR="002642F9">
        <w:rPr>
          <w:rFonts w:ascii="Arial Narrow" w:hAnsi="Arial Narrow" w:cs="Arial"/>
          <w:b/>
          <w:sz w:val="22"/>
          <w:szCs w:val="22"/>
        </w:rPr>
        <w:t xml:space="preserve">       </w:t>
      </w:r>
    </w:p>
    <w:p w14:paraId="7DB1D027" w14:textId="6FD59051" w:rsidR="006F22B8" w:rsidRPr="006F22B8" w:rsidRDefault="002642F9" w:rsidP="006F22B8">
      <w:pPr>
        <w:overflowPunct/>
        <w:ind w:left="567" w:hanging="141"/>
        <w:jc w:val="both"/>
        <w:textAlignment w:val="auto"/>
        <w:rPr>
          <w:rFonts w:ascii="Arial Narrow" w:hAnsi="Arial Narrow" w:cs="Arial"/>
          <w:bCs/>
          <w:sz w:val="22"/>
          <w:szCs w:val="22"/>
        </w:rPr>
      </w:pPr>
      <w:r w:rsidRPr="006F22B8">
        <w:rPr>
          <w:rFonts w:ascii="Arial Narrow" w:hAnsi="Arial Narrow" w:cs="Arial"/>
          <w:bCs/>
          <w:sz w:val="22"/>
          <w:szCs w:val="22"/>
        </w:rPr>
        <w:t xml:space="preserve">  </w:t>
      </w:r>
      <w:r w:rsidR="006F22B8" w:rsidRPr="006F22B8">
        <w:rPr>
          <w:rFonts w:ascii="Arial Narrow" w:hAnsi="Arial Narrow" w:cs="Arial"/>
          <w:bCs/>
          <w:sz w:val="22"/>
          <w:szCs w:val="22"/>
        </w:rPr>
        <w:t xml:space="preserve">a) oświadczenie, że dostawa infrastruktury ładującej została wykonana zgodnie z warunkami umowy, zapisami </w:t>
      </w:r>
      <w:r w:rsidR="00727320">
        <w:rPr>
          <w:rFonts w:ascii="Arial Narrow" w:hAnsi="Arial Narrow" w:cs="Arial"/>
          <w:bCs/>
          <w:sz w:val="22"/>
          <w:szCs w:val="22"/>
        </w:rPr>
        <w:t>OPZ</w:t>
      </w:r>
      <w:r w:rsidR="00A32BF7">
        <w:rPr>
          <w:rFonts w:ascii="Arial Narrow" w:hAnsi="Arial Narrow" w:cs="Arial"/>
          <w:bCs/>
          <w:sz w:val="22"/>
          <w:szCs w:val="22"/>
        </w:rPr>
        <w:t xml:space="preserve"> zawartymi w SWZ</w:t>
      </w:r>
      <w:r w:rsidR="006F22B8" w:rsidRPr="006F22B8">
        <w:rPr>
          <w:rFonts w:ascii="Arial Narrow" w:hAnsi="Arial Narrow" w:cs="Arial"/>
          <w:bCs/>
          <w:sz w:val="22"/>
          <w:szCs w:val="22"/>
        </w:rPr>
        <w:t xml:space="preserve"> oraz zgodnie ze złożoną ofertą, w tym o pozyskanych decyzjach o dopuszczeniu do użytkowania, wydanych przez uprawnione organy np. UDT;</w:t>
      </w:r>
    </w:p>
    <w:p w14:paraId="298B5664" w14:textId="77777777"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8</w:t>
      </w:r>
      <w:r w:rsidR="006F22B8" w:rsidRPr="006F22B8">
        <w:rPr>
          <w:rFonts w:ascii="Arial Narrow" w:hAnsi="Arial Narrow" w:cs="Arial"/>
          <w:bCs/>
          <w:sz w:val="22"/>
          <w:szCs w:val="22"/>
        </w:rPr>
        <w:t>.</w:t>
      </w:r>
      <w:r w:rsidR="00727320">
        <w:rPr>
          <w:rFonts w:ascii="Arial Narrow" w:hAnsi="Arial Narrow" w:cs="Arial"/>
          <w:bCs/>
          <w:sz w:val="22"/>
          <w:szCs w:val="22"/>
        </w:rPr>
        <w:t xml:space="preserve"> MZK</w:t>
      </w:r>
      <w:r w:rsidR="006F22B8" w:rsidRPr="006F22B8">
        <w:rPr>
          <w:rFonts w:ascii="Arial Narrow" w:hAnsi="Arial Narrow" w:cs="Arial"/>
          <w:bCs/>
          <w:sz w:val="22"/>
          <w:szCs w:val="22"/>
        </w:rPr>
        <w:t xml:space="preserve"> </w:t>
      </w:r>
      <w:r w:rsidR="00727320">
        <w:rPr>
          <w:rFonts w:ascii="Arial Narrow" w:hAnsi="Arial Narrow" w:cs="Arial"/>
          <w:bCs/>
          <w:sz w:val="22"/>
          <w:szCs w:val="22"/>
        </w:rPr>
        <w:t xml:space="preserve">w imieniu Zamawiającego </w:t>
      </w:r>
      <w:r w:rsidR="006F22B8" w:rsidRPr="006F22B8">
        <w:rPr>
          <w:rFonts w:ascii="Arial Narrow" w:hAnsi="Arial Narrow" w:cs="Arial"/>
          <w:bCs/>
          <w:sz w:val="22"/>
          <w:szCs w:val="22"/>
        </w:rPr>
        <w:t>ma prawo dokonać zmiany terminu odbiorów częściowych, jednakże nie później niż na 2 dni robocze przed terminem pierwotnie zadeklarowanym.</w:t>
      </w:r>
    </w:p>
    <w:p w14:paraId="617DF54C" w14:textId="77777777"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9</w:t>
      </w:r>
      <w:r w:rsidR="006F22B8" w:rsidRPr="006F22B8">
        <w:rPr>
          <w:rFonts w:ascii="Arial Narrow" w:hAnsi="Arial Narrow" w:cs="Arial"/>
          <w:bCs/>
          <w:sz w:val="22"/>
          <w:szCs w:val="22"/>
        </w:rPr>
        <w:t>. Dostawy i odbiory techniczne (częściowe) przedmiotu umowy odbywać się będą w dni robocze, rozumiane jako dni powszednie, od poniedziałku do piątku, z wyłączeniem dni ustawowo wolnych od pracy.</w:t>
      </w:r>
    </w:p>
    <w:p w14:paraId="38383C93" w14:textId="77777777" w:rsidR="006F22B8" w:rsidRPr="006F22B8" w:rsidRDefault="00101949" w:rsidP="006F22B8">
      <w:pPr>
        <w:overflowPunct/>
        <w:jc w:val="both"/>
        <w:textAlignment w:val="auto"/>
        <w:rPr>
          <w:rFonts w:ascii="Arial Narrow" w:hAnsi="Arial Narrow" w:cs="Arial"/>
          <w:bCs/>
          <w:sz w:val="22"/>
          <w:szCs w:val="22"/>
        </w:rPr>
      </w:pPr>
      <w:r>
        <w:rPr>
          <w:rFonts w:ascii="Arial Narrow" w:hAnsi="Arial Narrow" w:cs="Arial"/>
          <w:bCs/>
          <w:sz w:val="22"/>
          <w:szCs w:val="22"/>
        </w:rPr>
        <w:t>10</w:t>
      </w:r>
      <w:r w:rsidR="006F22B8" w:rsidRPr="006F22B8">
        <w:rPr>
          <w:rFonts w:ascii="Arial Narrow" w:hAnsi="Arial Narrow" w:cs="Arial"/>
          <w:bCs/>
          <w:sz w:val="22"/>
          <w:szCs w:val="22"/>
        </w:rPr>
        <w:t>. Dostawy i odbiory częściowe zostaną dokonane</w:t>
      </w:r>
      <w:r w:rsidR="00727320">
        <w:rPr>
          <w:rFonts w:ascii="Arial Narrow" w:hAnsi="Arial Narrow" w:cs="Arial"/>
          <w:bCs/>
          <w:sz w:val="22"/>
          <w:szCs w:val="22"/>
        </w:rPr>
        <w:t xml:space="preserve"> </w:t>
      </w:r>
      <w:r w:rsidR="006F22B8" w:rsidRPr="006F22B8">
        <w:rPr>
          <w:rFonts w:ascii="Arial Narrow" w:hAnsi="Arial Narrow" w:cs="Arial"/>
          <w:bCs/>
          <w:sz w:val="22"/>
          <w:szCs w:val="22"/>
        </w:rPr>
        <w:t xml:space="preserve">w siedzibie </w:t>
      </w:r>
      <w:r w:rsidR="002E1916">
        <w:rPr>
          <w:rFonts w:ascii="Arial Narrow" w:hAnsi="Arial Narrow" w:cs="Arial"/>
          <w:bCs/>
          <w:sz w:val="22"/>
          <w:szCs w:val="22"/>
        </w:rPr>
        <w:t>MZK</w:t>
      </w:r>
      <w:r w:rsidR="00A32BF7">
        <w:rPr>
          <w:rFonts w:ascii="Arial Narrow" w:hAnsi="Arial Narrow" w:cs="Arial"/>
          <w:bCs/>
          <w:sz w:val="22"/>
          <w:szCs w:val="22"/>
        </w:rPr>
        <w:t xml:space="preserve"> lub w miejscu uzgodnionym między MZK a Wykonawcą</w:t>
      </w:r>
      <w:r w:rsidR="002E1916">
        <w:rPr>
          <w:rFonts w:ascii="Arial Narrow" w:hAnsi="Arial Narrow" w:cs="Arial"/>
          <w:bCs/>
          <w:sz w:val="22"/>
          <w:szCs w:val="22"/>
        </w:rPr>
        <w:t>.</w:t>
      </w:r>
    </w:p>
    <w:p w14:paraId="6078B6AE" w14:textId="77777777"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1</w:t>
      </w:r>
      <w:r w:rsidRPr="006F22B8">
        <w:rPr>
          <w:rFonts w:ascii="Arial Narrow" w:hAnsi="Arial Narrow" w:cs="Arial"/>
          <w:bCs/>
          <w:sz w:val="22"/>
          <w:szCs w:val="22"/>
        </w:rPr>
        <w:t xml:space="preserve">. Wykonawca jest </w:t>
      </w:r>
      <w:r w:rsidR="00BC79B3">
        <w:rPr>
          <w:rFonts w:ascii="Arial Narrow" w:hAnsi="Arial Narrow" w:cs="Arial"/>
          <w:bCs/>
          <w:sz w:val="22"/>
          <w:szCs w:val="22"/>
        </w:rPr>
        <w:t>z</w:t>
      </w:r>
      <w:r w:rsidRPr="006F22B8">
        <w:rPr>
          <w:rFonts w:ascii="Arial Narrow" w:hAnsi="Arial Narrow" w:cs="Arial"/>
          <w:bCs/>
          <w:sz w:val="22"/>
          <w:szCs w:val="22"/>
        </w:rPr>
        <w:t xml:space="preserve">obowiązany dostarczyć </w:t>
      </w:r>
      <w:r w:rsidR="00727320">
        <w:rPr>
          <w:rFonts w:ascii="Arial Narrow" w:hAnsi="Arial Narrow" w:cs="Arial"/>
          <w:bCs/>
          <w:sz w:val="22"/>
          <w:szCs w:val="22"/>
        </w:rPr>
        <w:t xml:space="preserve">przedmiot zamówienia </w:t>
      </w:r>
      <w:r w:rsidRPr="006F22B8">
        <w:rPr>
          <w:rFonts w:ascii="Arial Narrow" w:hAnsi="Arial Narrow" w:cs="Arial"/>
          <w:bCs/>
          <w:sz w:val="22"/>
          <w:szCs w:val="22"/>
        </w:rPr>
        <w:t>do</w:t>
      </w:r>
      <w:r w:rsidR="00A32BF7">
        <w:rPr>
          <w:rFonts w:ascii="Arial Narrow" w:hAnsi="Arial Narrow" w:cs="Arial"/>
          <w:bCs/>
          <w:sz w:val="22"/>
          <w:szCs w:val="22"/>
        </w:rPr>
        <w:t xml:space="preserve"> siedziby</w:t>
      </w:r>
      <w:r w:rsidRPr="006F22B8">
        <w:rPr>
          <w:rFonts w:ascii="Arial Narrow" w:hAnsi="Arial Narrow" w:cs="Arial"/>
          <w:bCs/>
          <w:sz w:val="22"/>
          <w:szCs w:val="22"/>
        </w:rPr>
        <w:t xml:space="preserve"> </w:t>
      </w:r>
      <w:r w:rsidR="00BC79B3">
        <w:rPr>
          <w:rFonts w:ascii="Arial Narrow" w:hAnsi="Arial Narrow" w:cs="Arial"/>
          <w:bCs/>
          <w:sz w:val="22"/>
          <w:szCs w:val="22"/>
        </w:rPr>
        <w:t>MZK</w:t>
      </w:r>
      <w:r w:rsidR="00A32BF7">
        <w:rPr>
          <w:rFonts w:ascii="Arial Narrow" w:hAnsi="Arial Narrow" w:cs="Arial"/>
          <w:bCs/>
          <w:sz w:val="22"/>
          <w:szCs w:val="22"/>
        </w:rPr>
        <w:t xml:space="preserve"> lub miejsca uzgodnionego z MZK,</w:t>
      </w:r>
      <w:r w:rsidR="00BC79B3">
        <w:rPr>
          <w:rFonts w:ascii="Arial Narrow" w:hAnsi="Arial Narrow" w:cs="Arial"/>
          <w:bCs/>
          <w:sz w:val="22"/>
          <w:szCs w:val="22"/>
        </w:rPr>
        <w:t xml:space="preserve"> </w:t>
      </w:r>
      <w:r w:rsidRPr="006F22B8">
        <w:rPr>
          <w:rFonts w:ascii="Arial Narrow" w:hAnsi="Arial Narrow" w:cs="Arial"/>
          <w:bCs/>
          <w:sz w:val="22"/>
          <w:szCs w:val="22"/>
        </w:rPr>
        <w:t>własnym staraniem, na swój koszt i na własną odpowiedzialność, także w zakresie niezbędnego ubezpieczenia.</w:t>
      </w:r>
    </w:p>
    <w:p w14:paraId="120524E7" w14:textId="52FC1642"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2</w:t>
      </w:r>
      <w:r w:rsidRPr="006F22B8">
        <w:rPr>
          <w:rFonts w:ascii="Arial Narrow" w:hAnsi="Arial Narrow" w:cs="Arial"/>
          <w:bCs/>
          <w:sz w:val="22"/>
          <w:szCs w:val="22"/>
        </w:rPr>
        <w:t xml:space="preserve">. Jednym z elementów czynności odbiorów częściowych w zakresie odbioru autobusów, będzie sprawdzenie poprawności, jakości i zarządzania procesu ładowania każdego z dostarczonych </w:t>
      </w:r>
      <w:r w:rsidR="00BC79B3">
        <w:rPr>
          <w:rFonts w:ascii="Arial Narrow" w:hAnsi="Arial Narrow" w:cs="Arial"/>
          <w:bCs/>
          <w:sz w:val="22"/>
          <w:szCs w:val="22"/>
        </w:rPr>
        <w:t>autobusów</w:t>
      </w:r>
      <w:r w:rsidRPr="006F22B8">
        <w:rPr>
          <w:rFonts w:ascii="Arial Narrow" w:hAnsi="Arial Narrow" w:cs="Arial"/>
          <w:bCs/>
          <w:sz w:val="22"/>
          <w:szCs w:val="22"/>
        </w:rPr>
        <w:t xml:space="preserve"> przez fizyczne podłączenie każdego autobusu do</w:t>
      </w:r>
      <w:r w:rsidR="00A87C60">
        <w:rPr>
          <w:rFonts w:ascii="Arial Narrow" w:hAnsi="Arial Narrow" w:cs="Arial"/>
          <w:bCs/>
          <w:sz w:val="22"/>
          <w:szCs w:val="22"/>
        </w:rPr>
        <w:t xml:space="preserve"> systemu</w:t>
      </w:r>
      <w:r w:rsidRPr="006F22B8">
        <w:rPr>
          <w:rFonts w:ascii="Arial Narrow" w:hAnsi="Arial Narrow" w:cs="Arial"/>
          <w:bCs/>
          <w:sz w:val="22"/>
          <w:szCs w:val="22"/>
        </w:rPr>
        <w:t xml:space="preserve"> ładowania</w:t>
      </w:r>
      <w:r w:rsidR="002E1916">
        <w:rPr>
          <w:rFonts w:ascii="Arial Narrow" w:hAnsi="Arial Narrow" w:cs="Arial"/>
          <w:bCs/>
          <w:sz w:val="22"/>
          <w:szCs w:val="22"/>
        </w:rPr>
        <w:t>.</w:t>
      </w:r>
    </w:p>
    <w:p w14:paraId="6A6576C6" w14:textId="7EDF4141"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3</w:t>
      </w:r>
      <w:r w:rsidRPr="006F22B8">
        <w:rPr>
          <w:rFonts w:ascii="Arial Narrow" w:hAnsi="Arial Narrow" w:cs="Arial"/>
          <w:bCs/>
          <w:sz w:val="22"/>
          <w:szCs w:val="22"/>
        </w:rPr>
        <w:t>. Wykonawca jest zobowiązany do usunięcia wad lub usterek stwierdzonych podczas odbioru częściowego każdego autobusu oraz</w:t>
      </w:r>
      <w:r w:rsidR="00BC79B3">
        <w:rPr>
          <w:rFonts w:ascii="Arial Narrow" w:hAnsi="Arial Narrow" w:cs="Arial"/>
          <w:bCs/>
          <w:sz w:val="22"/>
          <w:szCs w:val="22"/>
        </w:rPr>
        <w:t xml:space="preserve"> </w:t>
      </w:r>
      <w:r w:rsidR="00A87C60">
        <w:rPr>
          <w:rFonts w:ascii="Arial Narrow" w:hAnsi="Arial Narrow" w:cs="Arial"/>
          <w:bCs/>
          <w:sz w:val="22"/>
          <w:szCs w:val="22"/>
        </w:rPr>
        <w:t xml:space="preserve">systemu </w:t>
      </w:r>
      <w:r w:rsidR="00BC79B3">
        <w:rPr>
          <w:rFonts w:ascii="Arial Narrow" w:hAnsi="Arial Narrow" w:cs="Arial"/>
          <w:bCs/>
          <w:sz w:val="22"/>
          <w:szCs w:val="22"/>
        </w:rPr>
        <w:t xml:space="preserve"> ładowania</w:t>
      </w:r>
      <w:r w:rsidR="00E70724">
        <w:rPr>
          <w:rFonts w:ascii="Arial Narrow" w:hAnsi="Arial Narrow" w:cs="Arial"/>
          <w:bCs/>
          <w:sz w:val="22"/>
          <w:szCs w:val="22"/>
        </w:rPr>
        <w:t>.</w:t>
      </w:r>
    </w:p>
    <w:p w14:paraId="518A875C" w14:textId="77777777"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4</w:t>
      </w:r>
      <w:r w:rsidRPr="006F22B8">
        <w:rPr>
          <w:rFonts w:ascii="Arial Narrow" w:hAnsi="Arial Narrow" w:cs="Arial"/>
          <w:bCs/>
          <w:sz w:val="22"/>
          <w:szCs w:val="22"/>
        </w:rPr>
        <w:t xml:space="preserve">. Jeżeli w toku czynności odbioru częściowego zostaną stwierdzone wady lub usterki przedmiotu zamówienia, </w:t>
      </w:r>
      <w:r w:rsidR="00BC79B3">
        <w:rPr>
          <w:rFonts w:ascii="Arial Narrow" w:hAnsi="Arial Narrow" w:cs="Arial"/>
          <w:bCs/>
          <w:sz w:val="22"/>
          <w:szCs w:val="22"/>
        </w:rPr>
        <w:t xml:space="preserve">MZK w imieniu </w:t>
      </w:r>
      <w:r w:rsidRPr="006F22B8">
        <w:rPr>
          <w:rFonts w:ascii="Arial Narrow" w:hAnsi="Arial Narrow" w:cs="Arial"/>
          <w:bCs/>
          <w:sz w:val="22"/>
          <w:szCs w:val="22"/>
        </w:rPr>
        <w:t>Zamawiając</w:t>
      </w:r>
      <w:r w:rsidR="00BC79B3">
        <w:rPr>
          <w:rFonts w:ascii="Arial Narrow" w:hAnsi="Arial Narrow" w:cs="Arial"/>
          <w:bCs/>
          <w:sz w:val="22"/>
          <w:szCs w:val="22"/>
        </w:rPr>
        <w:t>ego</w:t>
      </w:r>
      <w:r w:rsidRPr="006F22B8">
        <w:rPr>
          <w:rFonts w:ascii="Arial Narrow" w:hAnsi="Arial Narrow" w:cs="Arial"/>
          <w:bCs/>
          <w:sz w:val="22"/>
          <w:szCs w:val="22"/>
        </w:rPr>
        <w:t xml:space="preserve"> może:</w:t>
      </w:r>
    </w:p>
    <w:p w14:paraId="4A77B0CF" w14:textId="77777777" w:rsidR="006F22B8" w:rsidRPr="006F22B8" w:rsidRDefault="006F22B8" w:rsidP="006F22B8">
      <w:pPr>
        <w:overflowPunct/>
        <w:ind w:left="284"/>
        <w:jc w:val="both"/>
        <w:textAlignment w:val="auto"/>
        <w:rPr>
          <w:rFonts w:ascii="Arial Narrow" w:hAnsi="Arial Narrow" w:cs="Arial"/>
          <w:bCs/>
          <w:sz w:val="22"/>
          <w:szCs w:val="22"/>
        </w:rPr>
      </w:pPr>
      <w:r w:rsidRPr="006F22B8">
        <w:rPr>
          <w:rFonts w:ascii="Arial Narrow" w:hAnsi="Arial Narrow" w:cs="Arial"/>
          <w:bCs/>
          <w:sz w:val="22"/>
          <w:szCs w:val="22"/>
        </w:rPr>
        <w:t>1) w przypadku wad lub usterek nadających się do usunięcia – odmówić dokonania odbioru częściowego do czasu ich usunięcia;</w:t>
      </w:r>
    </w:p>
    <w:p w14:paraId="6CC6CD9D" w14:textId="77777777" w:rsidR="006F22B8" w:rsidRPr="006F22B8" w:rsidRDefault="006F22B8" w:rsidP="006F22B8">
      <w:pPr>
        <w:overflowPunct/>
        <w:ind w:left="284"/>
        <w:jc w:val="both"/>
        <w:textAlignment w:val="auto"/>
        <w:rPr>
          <w:rFonts w:ascii="Arial Narrow" w:hAnsi="Arial Narrow" w:cs="Arial"/>
          <w:bCs/>
          <w:sz w:val="22"/>
          <w:szCs w:val="22"/>
        </w:rPr>
      </w:pPr>
      <w:r w:rsidRPr="006F22B8">
        <w:rPr>
          <w:rFonts w:ascii="Arial Narrow" w:hAnsi="Arial Narrow" w:cs="Arial"/>
          <w:bCs/>
          <w:sz w:val="22"/>
          <w:szCs w:val="22"/>
        </w:rPr>
        <w:t>2) w przypadku wad lub usterek nienadających się do usunięcia:</w:t>
      </w:r>
    </w:p>
    <w:p w14:paraId="21CAE6C4" w14:textId="77777777" w:rsidR="006F22B8" w:rsidRPr="006F22B8" w:rsidRDefault="006F22B8" w:rsidP="006F22B8">
      <w:pPr>
        <w:overflowPunct/>
        <w:ind w:left="426"/>
        <w:jc w:val="both"/>
        <w:textAlignment w:val="auto"/>
        <w:rPr>
          <w:rFonts w:ascii="Arial Narrow" w:hAnsi="Arial Narrow" w:cs="Arial"/>
          <w:bCs/>
          <w:sz w:val="22"/>
          <w:szCs w:val="22"/>
        </w:rPr>
      </w:pPr>
      <w:r w:rsidRPr="006F22B8">
        <w:rPr>
          <w:rFonts w:ascii="Arial Narrow" w:hAnsi="Arial Narrow" w:cs="Arial"/>
          <w:bCs/>
          <w:sz w:val="22"/>
          <w:szCs w:val="22"/>
        </w:rPr>
        <w:t>a) umożliwiających użytkowanie przedmiotu odbioru zgodnie z jego przeznaczeniem – obniżyć odpowiednio wynagrodzenie Wykonawcy,</w:t>
      </w:r>
    </w:p>
    <w:p w14:paraId="0003A1E2" w14:textId="77777777" w:rsidR="006F22B8" w:rsidRPr="006F22B8" w:rsidRDefault="006F22B8" w:rsidP="006F22B8">
      <w:pPr>
        <w:overflowPunct/>
        <w:ind w:left="426"/>
        <w:jc w:val="both"/>
        <w:textAlignment w:val="auto"/>
        <w:rPr>
          <w:rFonts w:ascii="Arial Narrow" w:hAnsi="Arial Narrow" w:cs="Arial"/>
          <w:bCs/>
          <w:sz w:val="22"/>
          <w:szCs w:val="22"/>
        </w:rPr>
      </w:pPr>
      <w:r w:rsidRPr="006F22B8">
        <w:rPr>
          <w:rFonts w:ascii="Arial Narrow" w:hAnsi="Arial Narrow" w:cs="Arial"/>
          <w:bCs/>
          <w:sz w:val="22"/>
          <w:szCs w:val="22"/>
        </w:rPr>
        <w:t>b) uniemożliwiających użytkowanie przedmiotu odbioru zgodnie z jego przeznaczeniem – odstąpić od niniejszej umowy lub żądać dostawy przedmiotu umowy po raz drugi.</w:t>
      </w:r>
    </w:p>
    <w:p w14:paraId="266602D1" w14:textId="77777777"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5</w:t>
      </w:r>
      <w:r w:rsidRPr="006F22B8">
        <w:rPr>
          <w:rFonts w:ascii="Arial Narrow" w:hAnsi="Arial Narrow" w:cs="Arial"/>
          <w:bCs/>
          <w:sz w:val="22"/>
          <w:szCs w:val="22"/>
        </w:rPr>
        <w:t>. Wykonawca zobowiązuje się do usunięcia wad lub usterek na swój koszt, bez względu na</w:t>
      </w:r>
      <w:r w:rsidR="00E70724">
        <w:rPr>
          <w:rFonts w:ascii="Arial Narrow" w:hAnsi="Arial Narrow" w:cs="Arial"/>
          <w:bCs/>
          <w:sz w:val="22"/>
          <w:szCs w:val="22"/>
        </w:rPr>
        <w:t xml:space="preserve"> jego</w:t>
      </w:r>
      <w:r w:rsidRPr="006F22B8">
        <w:rPr>
          <w:rFonts w:ascii="Arial Narrow" w:hAnsi="Arial Narrow" w:cs="Arial"/>
          <w:bCs/>
          <w:sz w:val="22"/>
          <w:szCs w:val="22"/>
        </w:rPr>
        <w:t xml:space="preserve"> wysokość.</w:t>
      </w:r>
    </w:p>
    <w:p w14:paraId="3286C9BF" w14:textId="6D6EDB78"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lastRenderedPageBreak/>
        <w:t>1</w:t>
      </w:r>
      <w:r w:rsidR="00101949">
        <w:rPr>
          <w:rFonts w:ascii="Arial Narrow" w:hAnsi="Arial Narrow" w:cs="Arial"/>
          <w:bCs/>
          <w:sz w:val="22"/>
          <w:szCs w:val="22"/>
        </w:rPr>
        <w:t>6</w:t>
      </w:r>
      <w:r w:rsidRPr="006F22B8">
        <w:rPr>
          <w:rFonts w:ascii="Arial Narrow" w:hAnsi="Arial Narrow" w:cs="Arial"/>
          <w:bCs/>
          <w:sz w:val="22"/>
          <w:szCs w:val="22"/>
        </w:rPr>
        <w:t>. Wykonawca zobowiązany jest przystąpić do usunięcia wad lub usterek niezwłocznie, jednak nie później jak w ciągu 3 dni roboczych od daty ich stwierdzenia i dokonać całkowitego usunięcia wad i usterek w terminie 7 dni roboczych od dnia ich zgłoszenia przez</w:t>
      </w:r>
      <w:r w:rsidR="00E70724">
        <w:rPr>
          <w:rFonts w:ascii="Arial Narrow" w:hAnsi="Arial Narrow" w:cs="Arial"/>
          <w:bCs/>
          <w:sz w:val="22"/>
          <w:szCs w:val="22"/>
        </w:rPr>
        <w:t xml:space="preserve"> MZK </w:t>
      </w:r>
      <w:r w:rsidR="009C4DA2">
        <w:rPr>
          <w:rFonts w:ascii="Arial Narrow" w:hAnsi="Arial Narrow" w:cs="Arial"/>
          <w:bCs/>
          <w:sz w:val="22"/>
          <w:szCs w:val="22"/>
        </w:rPr>
        <w:t xml:space="preserve">działającego </w:t>
      </w:r>
      <w:r w:rsidR="00E70724">
        <w:rPr>
          <w:rFonts w:ascii="Arial Narrow" w:hAnsi="Arial Narrow" w:cs="Arial"/>
          <w:bCs/>
          <w:sz w:val="22"/>
          <w:szCs w:val="22"/>
        </w:rPr>
        <w:t>w imieniu</w:t>
      </w:r>
      <w:r w:rsidRPr="006F22B8">
        <w:rPr>
          <w:rFonts w:ascii="Arial Narrow" w:hAnsi="Arial Narrow" w:cs="Arial"/>
          <w:bCs/>
          <w:sz w:val="22"/>
          <w:szCs w:val="22"/>
        </w:rPr>
        <w:t xml:space="preserve"> Zamawiającego lub w </w:t>
      </w:r>
      <w:r w:rsidR="00E70724">
        <w:rPr>
          <w:rFonts w:ascii="Arial Narrow" w:hAnsi="Arial Narrow" w:cs="Arial"/>
          <w:bCs/>
          <w:sz w:val="22"/>
          <w:szCs w:val="22"/>
        </w:rPr>
        <w:t>innym</w:t>
      </w:r>
      <w:r w:rsidR="009C4DA2">
        <w:rPr>
          <w:rFonts w:ascii="Arial Narrow" w:hAnsi="Arial Narrow" w:cs="Arial"/>
          <w:bCs/>
          <w:sz w:val="22"/>
          <w:szCs w:val="22"/>
        </w:rPr>
        <w:t xml:space="preserve"> pisemnie</w:t>
      </w:r>
      <w:r w:rsidR="00E70724">
        <w:rPr>
          <w:rFonts w:ascii="Arial Narrow" w:hAnsi="Arial Narrow" w:cs="Arial"/>
          <w:bCs/>
          <w:sz w:val="22"/>
          <w:szCs w:val="22"/>
        </w:rPr>
        <w:t xml:space="preserve"> </w:t>
      </w:r>
      <w:r w:rsidRPr="006F22B8">
        <w:rPr>
          <w:rFonts w:ascii="Arial Narrow" w:hAnsi="Arial Narrow" w:cs="Arial"/>
          <w:bCs/>
          <w:sz w:val="22"/>
          <w:szCs w:val="22"/>
        </w:rPr>
        <w:t>uzgodnionym</w:t>
      </w:r>
      <w:r w:rsidR="00E70724">
        <w:rPr>
          <w:rFonts w:ascii="Arial Narrow" w:hAnsi="Arial Narrow" w:cs="Arial"/>
          <w:bCs/>
          <w:sz w:val="22"/>
          <w:szCs w:val="22"/>
        </w:rPr>
        <w:t xml:space="preserve"> terminie.</w:t>
      </w:r>
    </w:p>
    <w:p w14:paraId="77F66010" w14:textId="77777777"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7</w:t>
      </w:r>
      <w:r w:rsidRPr="006F22B8">
        <w:rPr>
          <w:rFonts w:ascii="Arial Narrow" w:hAnsi="Arial Narrow" w:cs="Arial"/>
          <w:bCs/>
          <w:sz w:val="22"/>
          <w:szCs w:val="22"/>
        </w:rPr>
        <w:t xml:space="preserve">. O fakcie usunięcia wad i usterek Wykonawca zawiadomi </w:t>
      </w:r>
      <w:r w:rsidR="00E70724">
        <w:rPr>
          <w:rFonts w:ascii="Arial Narrow" w:hAnsi="Arial Narrow" w:cs="Arial"/>
          <w:bCs/>
          <w:sz w:val="22"/>
          <w:szCs w:val="22"/>
        </w:rPr>
        <w:t>MZK</w:t>
      </w:r>
      <w:r w:rsidRPr="006F22B8">
        <w:rPr>
          <w:rFonts w:ascii="Arial Narrow" w:hAnsi="Arial Narrow" w:cs="Arial"/>
          <w:bCs/>
          <w:sz w:val="22"/>
          <w:szCs w:val="22"/>
        </w:rPr>
        <w:t>, wnosząc jednocześnie o wyznaczenie kolejnego terminu odbioru częściowego, w zakresie całego odbieranego elementu zamówienia, zakwestionowanego jako wadliwy.</w:t>
      </w:r>
    </w:p>
    <w:p w14:paraId="41D04CCC" w14:textId="18F6EA41" w:rsidR="006F22B8" w:rsidRPr="006F22B8" w:rsidRDefault="006F22B8" w:rsidP="006F22B8">
      <w:pPr>
        <w:overflowPunct/>
        <w:jc w:val="both"/>
        <w:textAlignment w:val="auto"/>
        <w:rPr>
          <w:rFonts w:ascii="Arial Narrow" w:hAnsi="Arial Narrow" w:cs="Arial"/>
          <w:bCs/>
          <w:sz w:val="22"/>
          <w:szCs w:val="22"/>
        </w:rPr>
      </w:pPr>
      <w:r w:rsidRPr="006F22B8">
        <w:rPr>
          <w:rFonts w:ascii="Arial Narrow" w:hAnsi="Arial Narrow" w:cs="Arial"/>
          <w:bCs/>
          <w:sz w:val="22"/>
          <w:szCs w:val="22"/>
        </w:rPr>
        <w:t>1</w:t>
      </w:r>
      <w:r w:rsidR="00101949">
        <w:rPr>
          <w:rFonts w:ascii="Arial Narrow" w:hAnsi="Arial Narrow" w:cs="Arial"/>
          <w:bCs/>
          <w:sz w:val="22"/>
          <w:szCs w:val="22"/>
        </w:rPr>
        <w:t>8</w:t>
      </w:r>
      <w:r w:rsidRPr="006F22B8">
        <w:rPr>
          <w:rFonts w:ascii="Arial Narrow" w:hAnsi="Arial Narrow" w:cs="Arial"/>
          <w:bCs/>
          <w:sz w:val="22"/>
          <w:szCs w:val="22"/>
        </w:rPr>
        <w:t xml:space="preserve">. Zamawiający </w:t>
      </w:r>
      <w:r w:rsidR="00A32BF7">
        <w:rPr>
          <w:rFonts w:ascii="Arial Narrow" w:hAnsi="Arial Narrow" w:cs="Arial"/>
          <w:bCs/>
          <w:sz w:val="22"/>
          <w:szCs w:val="22"/>
        </w:rPr>
        <w:t xml:space="preserve">lub MZK </w:t>
      </w:r>
      <w:r w:rsidRPr="006F22B8">
        <w:rPr>
          <w:rFonts w:ascii="Arial Narrow" w:hAnsi="Arial Narrow" w:cs="Arial"/>
          <w:bCs/>
          <w:sz w:val="22"/>
          <w:szCs w:val="22"/>
        </w:rPr>
        <w:t>zastrzega sobie prawo do przeprowadzenia w trakcie odbioru częściowego każdego z autobusów i elementów</w:t>
      </w:r>
      <w:r w:rsidR="002D6CFF">
        <w:rPr>
          <w:rFonts w:ascii="Arial Narrow" w:hAnsi="Arial Narrow" w:cs="Arial"/>
          <w:bCs/>
          <w:sz w:val="22"/>
          <w:szCs w:val="22"/>
        </w:rPr>
        <w:t xml:space="preserve"> systemu </w:t>
      </w:r>
      <w:r w:rsidR="00E70724">
        <w:rPr>
          <w:rFonts w:ascii="Arial Narrow" w:hAnsi="Arial Narrow" w:cs="Arial"/>
          <w:bCs/>
          <w:sz w:val="22"/>
          <w:szCs w:val="22"/>
        </w:rPr>
        <w:t xml:space="preserve"> ładowania</w:t>
      </w:r>
      <w:r w:rsidRPr="006F22B8">
        <w:rPr>
          <w:rFonts w:ascii="Arial Narrow" w:hAnsi="Arial Narrow" w:cs="Arial"/>
          <w:bCs/>
          <w:sz w:val="22"/>
          <w:szCs w:val="22"/>
        </w:rPr>
        <w:t>, odpowiednich pomiarów, poprawności działania i sprawdzenia parametrów, w celu weryfikacji spełniania wymagań. Brak spełniania tych wymagań może skutkować odmową odbioru</w:t>
      </w:r>
      <w:r w:rsidR="002E470A">
        <w:rPr>
          <w:rFonts w:ascii="Arial Narrow" w:hAnsi="Arial Narrow" w:cs="Arial"/>
          <w:bCs/>
          <w:sz w:val="22"/>
          <w:szCs w:val="22"/>
        </w:rPr>
        <w:t xml:space="preserve"> końcowego</w:t>
      </w:r>
      <w:r w:rsidRPr="006F22B8">
        <w:rPr>
          <w:rFonts w:ascii="Arial Narrow" w:hAnsi="Arial Narrow" w:cs="Arial"/>
          <w:bCs/>
          <w:sz w:val="22"/>
          <w:szCs w:val="22"/>
        </w:rPr>
        <w:t>, a tym samym zwłoką w wykonaniu umowy przez Wykonawcę, stanowiącym podstawę do zapłaty przez niego kar umown</w:t>
      </w:r>
      <w:r w:rsidR="007C5B2E">
        <w:rPr>
          <w:rFonts w:ascii="Arial Narrow" w:hAnsi="Arial Narrow" w:cs="Arial"/>
          <w:bCs/>
          <w:sz w:val="22"/>
          <w:szCs w:val="22"/>
        </w:rPr>
        <w:t>ych</w:t>
      </w:r>
      <w:r w:rsidRPr="006F22B8">
        <w:rPr>
          <w:rFonts w:ascii="Arial Narrow" w:hAnsi="Arial Narrow" w:cs="Arial"/>
          <w:bCs/>
          <w:sz w:val="22"/>
          <w:szCs w:val="22"/>
        </w:rPr>
        <w:t>.</w:t>
      </w:r>
    </w:p>
    <w:p w14:paraId="12EE590F" w14:textId="5DFFE18C" w:rsidR="00A77DEA" w:rsidRPr="00261534" w:rsidRDefault="00F72D40" w:rsidP="006F22B8">
      <w:pPr>
        <w:overflowPunct/>
        <w:jc w:val="both"/>
        <w:textAlignment w:val="auto"/>
        <w:rPr>
          <w:rFonts w:ascii="Arial Narrow" w:hAnsi="Arial Narrow" w:cs="Arial"/>
          <w:bCs/>
          <w:sz w:val="22"/>
          <w:szCs w:val="22"/>
        </w:rPr>
      </w:pPr>
      <w:r>
        <w:rPr>
          <w:rFonts w:ascii="Arial Narrow" w:hAnsi="Arial Narrow" w:cs="Arial"/>
          <w:bCs/>
          <w:sz w:val="22"/>
          <w:szCs w:val="22"/>
        </w:rPr>
        <w:t xml:space="preserve"> </w:t>
      </w:r>
    </w:p>
    <w:p w14:paraId="5CDB491F" w14:textId="77777777" w:rsidR="00A77DEA" w:rsidRDefault="00A77DEA" w:rsidP="00A77DEA">
      <w:pPr>
        <w:overflowPunct/>
        <w:jc w:val="center"/>
        <w:textAlignment w:val="auto"/>
        <w:rPr>
          <w:rFonts w:ascii="Arial Narrow" w:hAnsi="Arial Narrow" w:cs="Arial"/>
          <w:b/>
          <w:sz w:val="22"/>
          <w:szCs w:val="22"/>
        </w:rPr>
      </w:pPr>
      <w:r>
        <w:rPr>
          <w:rFonts w:ascii="Arial Narrow" w:hAnsi="Arial Narrow" w:cs="Arial"/>
          <w:b/>
          <w:sz w:val="22"/>
          <w:szCs w:val="22"/>
        </w:rPr>
        <w:t>Warunki odbioru końcowego</w:t>
      </w:r>
    </w:p>
    <w:p w14:paraId="63911EB3" w14:textId="77777777" w:rsidR="00A77DEA" w:rsidRPr="00A77DEA" w:rsidRDefault="00A77DEA" w:rsidP="00A77DEA">
      <w:pPr>
        <w:overflowPunct/>
        <w:jc w:val="center"/>
        <w:textAlignment w:val="auto"/>
        <w:rPr>
          <w:rFonts w:ascii="Arial Narrow" w:hAnsi="Arial Narrow" w:cs="Arial"/>
          <w:bCs/>
          <w:sz w:val="22"/>
          <w:szCs w:val="22"/>
        </w:rPr>
      </w:pPr>
      <w:r>
        <w:rPr>
          <w:rFonts w:ascii="Arial Narrow" w:hAnsi="Arial Narrow" w:cs="Arial"/>
          <w:bCs/>
          <w:sz w:val="22"/>
          <w:szCs w:val="22"/>
        </w:rPr>
        <w:t>§ 5</w:t>
      </w:r>
    </w:p>
    <w:p w14:paraId="51539D35" w14:textId="0D171F10" w:rsidR="00A77DEA" w:rsidRPr="00A77DEA" w:rsidRDefault="00A77DEA" w:rsidP="00A77DEA">
      <w:pPr>
        <w:overflowPunct/>
        <w:jc w:val="both"/>
        <w:textAlignment w:val="auto"/>
        <w:rPr>
          <w:rFonts w:ascii="Arial Narrow" w:hAnsi="Arial Narrow" w:cs="Arial"/>
          <w:bCs/>
          <w:sz w:val="22"/>
          <w:szCs w:val="22"/>
        </w:rPr>
      </w:pPr>
      <w:r w:rsidRPr="00A77DEA">
        <w:rPr>
          <w:rFonts w:ascii="Arial Narrow" w:hAnsi="Arial Narrow" w:cs="Arial"/>
          <w:bCs/>
          <w:sz w:val="22"/>
          <w:szCs w:val="22"/>
        </w:rPr>
        <w:t xml:space="preserve">1. Przedmiotem odbioru końcowego są wszystkie </w:t>
      </w:r>
      <w:r w:rsidR="00213680">
        <w:rPr>
          <w:rFonts w:ascii="Arial Narrow" w:hAnsi="Arial Narrow" w:cs="Arial"/>
          <w:bCs/>
          <w:sz w:val="22"/>
          <w:szCs w:val="22"/>
        </w:rPr>
        <w:t>czynności</w:t>
      </w:r>
      <w:r w:rsidRPr="00A77DEA">
        <w:rPr>
          <w:rFonts w:ascii="Arial Narrow" w:hAnsi="Arial Narrow" w:cs="Arial"/>
          <w:bCs/>
          <w:sz w:val="22"/>
          <w:szCs w:val="22"/>
        </w:rPr>
        <w:t xml:space="preserve">, niezbędne do </w:t>
      </w:r>
      <w:r w:rsidR="00213680">
        <w:rPr>
          <w:rFonts w:ascii="Arial Narrow" w:hAnsi="Arial Narrow" w:cs="Arial"/>
          <w:bCs/>
          <w:sz w:val="22"/>
          <w:szCs w:val="22"/>
        </w:rPr>
        <w:t>uznania</w:t>
      </w:r>
      <w:r w:rsidRPr="00A77DEA">
        <w:rPr>
          <w:rFonts w:ascii="Arial Narrow" w:hAnsi="Arial Narrow" w:cs="Arial"/>
          <w:bCs/>
          <w:sz w:val="22"/>
          <w:szCs w:val="22"/>
        </w:rPr>
        <w:t xml:space="preserve"> przedmiotu umowy</w:t>
      </w:r>
      <w:r w:rsidR="00213680">
        <w:rPr>
          <w:rFonts w:ascii="Arial Narrow" w:hAnsi="Arial Narrow" w:cs="Arial"/>
          <w:bCs/>
          <w:sz w:val="22"/>
          <w:szCs w:val="22"/>
        </w:rPr>
        <w:t xml:space="preserve"> za zrealizowane</w:t>
      </w:r>
      <w:r w:rsidRPr="00A77DEA">
        <w:rPr>
          <w:rFonts w:ascii="Arial Narrow" w:hAnsi="Arial Narrow" w:cs="Arial"/>
          <w:bCs/>
          <w:sz w:val="22"/>
          <w:szCs w:val="22"/>
        </w:rPr>
        <w:t xml:space="preserve">, potwierdzone protokołami wszystkich odbiorów częściowych, określonych w § 4 </w:t>
      </w:r>
      <w:r w:rsidR="00213680">
        <w:rPr>
          <w:rFonts w:ascii="Arial Narrow" w:hAnsi="Arial Narrow" w:cs="Arial"/>
          <w:bCs/>
          <w:sz w:val="22"/>
          <w:szCs w:val="22"/>
        </w:rPr>
        <w:t>niniejszej</w:t>
      </w:r>
      <w:r w:rsidRPr="00A77DEA">
        <w:rPr>
          <w:rFonts w:ascii="Arial Narrow" w:hAnsi="Arial Narrow" w:cs="Arial"/>
          <w:bCs/>
          <w:sz w:val="22"/>
          <w:szCs w:val="22"/>
        </w:rPr>
        <w:t xml:space="preserve"> umowy, po zakończeniu których</w:t>
      </w:r>
      <w:r w:rsidR="00213680">
        <w:rPr>
          <w:rFonts w:ascii="Arial Narrow" w:hAnsi="Arial Narrow" w:cs="Arial"/>
          <w:bCs/>
          <w:sz w:val="22"/>
          <w:szCs w:val="22"/>
        </w:rPr>
        <w:t xml:space="preserve"> nastąpi </w:t>
      </w:r>
      <w:r w:rsidRPr="00A77DEA">
        <w:rPr>
          <w:rFonts w:ascii="Arial Narrow" w:hAnsi="Arial Narrow" w:cs="Arial"/>
          <w:bCs/>
          <w:sz w:val="22"/>
          <w:szCs w:val="22"/>
        </w:rPr>
        <w:t>spisan</w:t>
      </w:r>
      <w:r w:rsidR="00213680">
        <w:rPr>
          <w:rFonts w:ascii="Arial Narrow" w:hAnsi="Arial Narrow" w:cs="Arial"/>
          <w:bCs/>
          <w:sz w:val="22"/>
          <w:szCs w:val="22"/>
        </w:rPr>
        <w:t>ie</w:t>
      </w:r>
      <w:r w:rsidRPr="00A77DEA">
        <w:rPr>
          <w:rFonts w:ascii="Arial Narrow" w:hAnsi="Arial Narrow" w:cs="Arial"/>
          <w:bCs/>
          <w:sz w:val="22"/>
          <w:szCs w:val="22"/>
        </w:rPr>
        <w:t xml:space="preserve"> bezusterkowego protokołu odbioru końcowego, </w:t>
      </w:r>
    </w:p>
    <w:p w14:paraId="0FC2CE7A" w14:textId="77777777" w:rsidR="00A77DEA" w:rsidRPr="00A77DEA" w:rsidRDefault="00A77DEA" w:rsidP="00A77DEA">
      <w:pPr>
        <w:overflowPunct/>
        <w:jc w:val="both"/>
        <w:textAlignment w:val="auto"/>
        <w:rPr>
          <w:rFonts w:ascii="Arial Narrow" w:hAnsi="Arial Narrow" w:cs="Arial"/>
          <w:bCs/>
          <w:sz w:val="22"/>
          <w:szCs w:val="22"/>
        </w:rPr>
      </w:pPr>
      <w:r w:rsidRPr="00A77DEA">
        <w:rPr>
          <w:rFonts w:ascii="Arial Narrow" w:hAnsi="Arial Narrow" w:cs="Arial"/>
          <w:bCs/>
          <w:sz w:val="22"/>
          <w:szCs w:val="22"/>
        </w:rPr>
        <w:t xml:space="preserve">2. Po wykonaniu wszelkich czynności, których realizacja, w ramach tej umowy ciąży na Wykonawcy oraz w momencie zgromadzenia wszystkich podpisanych bez zastrzeżeń protokołów odbiorów częściowych, </w:t>
      </w:r>
      <w:r w:rsidR="00213680">
        <w:rPr>
          <w:rFonts w:ascii="Arial Narrow" w:hAnsi="Arial Narrow" w:cs="Arial"/>
          <w:bCs/>
          <w:sz w:val="22"/>
          <w:szCs w:val="22"/>
        </w:rPr>
        <w:t xml:space="preserve">MZK w imieniu </w:t>
      </w:r>
      <w:r w:rsidRPr="00A77DEA">
        <w:rPr>
          <w:rFonts w:ascii="Arial Narrow" w:hAnsi="Arial Narrow" w:cs="Arial"/>
          <w:bCs/>
          <w:sz w:val="22"/>
          <w:szCs w:val="22"/>
        </w:rPr>
        <w:t>Zamawiając</w:t>
      </w:r>
      <w:r w:rsidR="00213680">
        <w:rPr>
          <w:rFonts w:ascii="Arial Narrow" w:hAnsi="Arial Narrow" w:cs="Arial"/>
          <w:bCs/>
          <w:sz w:val="22"/>
          <w:szCs w:val="22"/>
        </w:rPr>
        <w:t>ego,</w:t>
      </w:r>
      <w:r w:rsidRPr="00A77DEA">
        <w:rPr>
          <w:rFonts w:ascii="Arial Narrow" w:hAnsi="Arial Narrow" w:cs="Arial"/>
          <w:bCs/>
          <w:sz w:val="22"/>
          <w:szCs w:val="22"/>
        </w:rPr>
        <w:t xml:space="preserve"> niezwłocznie przystąpi do sporządzenia protokołu odbioru końcowego.</w:t>
      </w:r>
    </w:p>
    <w:p w14:paraId="3F77D817" w14:textId="77777777" w:rsidR="00A77DEA" w:rsidRPr="00A77DEA" w:rsidRDefault="00A77DEA" w:rsidP="00A77DEA">
      <w:pPr>
        <w:overflowPunct/>
        <w:jc w:val="both"/>
        <w:textAlignment w:val="auto"/>
        <w:rPr>
          <w:rFonts w:ascii="Arial Narrow" w:hAnsi="Arial Narrow" w:cs="Arial"/>
          <w:bCs/>
          <w:sz w:val="22"/>
          <w:szCs w:val="22"/>
        </w:rPr>
      </w:pPr>
      <w:r w:rsidRPr="00A77DEA">
        <w:rPr>
          <w:rFonts w:ascii="Arial Narrow" w:hAnsi="Arial Narrow" w:cs="Arial"/>
          <w:bCs/>
          <w:sz w:val="22"/>
          <w:szCs w:val="22"/>
        </w:rPr>
        <w:t xml:space="preserve">3. Skuteczne przeprowadzenie odbioru końcowego zamówienia rozumiane jest jako spisanie przez przedstawicieli Stron umowy i </w:t>
      </w:r>
      <w:r w:rsidR="00DE06F9">
        <w:rPr>
          <w:rFonts w:ascii="Arial Narrow" w:hAnsi="Arial Narrow" w:cs="Arial"/>
          <w:bCs/>
          <w:sz w:val="22"/>
          <w:szCs w:val="22"/>
        </w:rPr>
        <w:t>MZK</w:t>
      </w:r>
      <w:r w:rsidRPr="00A77DEA">
        <w:rPr>
          <w:rFonts w:ascii="Arial Narrow" w:hAnsi="Arial Narrow" w:cs="Arial"/>
          <w:bCs/>
          <w:sz w:val="22"/>
          <w:szCs w:val="22"/>
        </w:rPr>
        <w:t xml:space="preserve"> (na podstawie wszystkich podpisanych protokołów odbiorów częściowych przedmiotu zamówienia), bezusterkowego protokołu odbioru końcowego, bez uwag co do przedmiotu umowy, będącego podstawą do wystawienia przez Wykonawcę faktur, o których mowa w § </w:t>
      </w:r>
      <w:r w:rsidR="00F72D40">
        <w:rPr>
          <w:rFonts w:ascii="Arial Narrow" w:hAnsi="Arial Narrow" w:cs="Arial"/>
          <w:bCs/>
          <w:sz w:val="22"/>
          <w:szCs w:val="22"/>
        </w:rPr>
        <w:t>6</w:t>
      </w:r>
      <w:r w:rsidRPr="00A77DEA">
        <w:rPr>
          <w:rFonts w:ascii="Arial Narrow" w:hAnsi="Arial Narrow" w:cs="Arial"/>
          <w:bCs/>
          <w:sz w:val="22"/>
          <w:szCs w:val="22"/>
        </w:rPr>
        <w:t xml:space="preserve"> ust. 6 </w:t>
      </w:r>
      <w:r w:rsidR="00DE06F9">
        <w:rPr>
          <w:rFonts w:ascii="Arial Narrow" w:hAnsi="Arial Narrow" w:cs="Arial"/>
          <w:bCs/>
          <w:sz w:val="22"/>
          <w:szCs w:val="22"/>
        </w:rPr>
        <w:t xml:space="preserve">niniejszej </w:t>
      </w:r>
      <w:r w:rsidRPr="00A77DEA">
        <w:rPr>
          <w:rFonts w:ascii="Arial Narrow" w:hAnsi="Arial Narrow" w:cs="Arial"/>
          <w:bCs/>
          <w:sz w:val="22"/>
          <w:szCs w:val="22"/>
        </w:rPr>
        <w:t>umowy</w:t>
      </w:r>
      <w:r w:rsidR="00932A75">
        <w:rPr>
          <w:rFonts w:ascii="Arial Narrow" w:hAnsi="Arial Narrow" w:cs="Arial"/>
          <w:bCs/>
          <w:sz w:val="22"/>
          <w:szCs w:val="22"/>
        </w:rPr>
        <w:t>.</w:t>
      </w:r>
    </w:p>
    <w:p w14:paraId="73A9C5EA" w14:textId="77777777" w:rsidR="00A77DEA" w:rsidRPr="00A77DEA" w:rsidRDefault="00A77DEA" w:rsidP="00A77DEA">
      <w:pPr>
        <w:overflowPunct/>
        <w:jc w:val="both"/>
        <w:textAlignment w:val="auto"/>
        <w:rPr>
          <w:rFonts w:ascii="Arial Narrow" w:hAnsi="Arial Narrow" w:cs="Arial"/>
          <w:bCs/>
          <w:sz w:val="22"/>
          <w:szCs w:val="22"/>
        </w:rPr>
      </w:pPr>
      <w:r w:rsidRPr="00A77DEA">
        <w:rPr>
          <w:rFonts w:ascii="Arial Narrow" w:hAnsi="Arial Narrow" w:cs="Arial"/>
          <w:bCs/>
          <w:sz w:val="22"/>
          <w:szCs w:val="22"/>
        </w:rPr>
        <w:t xml:space="preserve">4. Odbiór przedmiotu zamówienia (odbiór końcowy) nastąpi w siedzibie </w:t>
      </w:r>
      <w:r w:rsidR="00DE06F9">
        <w:rPr>
          <w:rFonts w:ascii="Arial Narrow" w:hAnsi="Arial Narrow" w:cs="Arial"/>
          <w:bCs/>
          <w:sz w:val="22"/>
          <w:szCs w:val="22"/>
        </w:rPr>
        <w:t xml:space="preserve">MZK </w:t>
      </w:r>
      <w:r w:rsidRPr="00A77DEA">
        <w:rPr>
          <w:rFonts w:ascii="Arial Narrow" w:hAnsi="Arial Narrow" w:cs="Arial"/>
          <w:bCs/>
          <w:sz w:val="22"/>
          <w:szCs w:val="22"/>
        </w:rPr>
        <w:t xml:space="preserve">z udziałem przedstawicieli Stron i </w:t>
      </w:r>
      <w:r w:rsidR="00DE06F9">
        <w:rPr>
          <w:rFonts w:ascii="Arial Narrow" w:hAnsi="Arial Narrow" w:cs="Arial"/>
          <w:bCs/>
          <w:sz w:val="22"/>
          <w:szCs w:val="22"/>
        </w:rPr>
        <w:t>MZK</w:t>
      </w:r>
      <w:r w:rsidRPr="00A77DEA">
        <w:rPr>
          <w:rFonts w:ascii="Arial Narrow" w:hAnsi="Arial Narrow" w:cs="Arial"/>
          <w:bCs/>
          <w:sz w:val="22"/>
          <w:szCs w:val="22"/>
        </w:rPr>
        <w:t>.</w:t>
      </w:r>
    </w:p>
    <w:p w14:paraId="531AA0DC" w14:textId="77777777" w:rsidR="00A77DEA" w:rsidRPr="00A77DEA" w:rsidRDefault="00A77DEA" w:rsidP="00A77DEA">
      <w:pPr>
        <w:overflowPunct/>
        <w:jc w:val="both"/>
        <w:textAlignment w:val="auto"/>
        <w:rPr>
          <w:rFonts w:ascii="Arial Narrow" w:hAnsi="Arial Narrow" w:cs="Arial"/>
          <w:bCs/>
          <w:sz w:val="22"/>
          <w:szCs w:val="22"/>
        </w:rPr>
      </w:pPr>
      <w:r w:rsidRPr="00A77DEA">
        <w:rPr>
          <w:rFonts w:ascii="Arial Narrow" w:hAnsi="Arial Narrow" w:cs="Arial"/>
          <w:bCs/>
          <w:sz w:val="22"/>
          <w:szCs w:val="22"/>
        </w:rPr>
        <w:t>5. Do czasu odbioru całości przedmiotu zamówienia i podpisania bezusterkowego protokołu odbioru końcowego, Wykonawca ponosi odpowiedzialność za wszystkie elementy dostawy</w:t>
      </w:r>
      <w:r w:rsidR="00932A75">
        <w:rPr>
          <w:rFonts w:ascii="Arial Narrow" w:hAnsi="Arial Narrow" w:cs="Arial"/>
          <w:bCs/>
          <w:sz w:val="22"/>
          <w:szCs w:val="22"/>
        </w:rPr>
        <w:t>.</w:t>
      </w:r>
    </w:p>
    <w:p w14:paraId="12D9351D" w14:textId="7C0B8972" w:rsidR="002A2C30" w:rsidRDefault="00261FF2" w:rsidP="00261534">
      <w:pPr>
        <w:overflowPunct/>
        <w:jc w:val="center"/>
        <w:textAlignment w:val="auto"/>
        <w:rPr>
          <w:rFonts w:ascii="Arial Narrow" w:hAnsi="Arial Narrow" w:cs="Arial"/>
          <w:b/>
          <w:sz w:val="22"/>
          <w:szCs w:val="22"/>
        </w:rPr>
      </w:pPr>
      <w:r>
        <w:rPr>
          <w:rFonts w:ascii="Arial Narrow" w:hAnsi="Arial Narrow" w:cs="Arial"/>
          <w:b/>
          <w:sz w:val="22"/>
          <w:szCs w:val="22"/>
        </w:rPr>
        <w:t xml:space="preserve"> </w:t>
      </w:r>
    </w:p>
    <w:p w14:paraId="31D75CE6" w14:textId="77777777" w:rsidR="002642F9" w:rsidRDefault="00261FF2" w:rsidP="002642F9">
      <w:pPr>
        <w:overflowPunct/>
        <w:jc w:val="center"/>
        <w:textAlignment w:val="auto"/>
        <w:rPr>
          <w:rFonts w:ascii="Arial Narrow" w:hAnsi="Arial Narrow" w:cs="Calibri"/>
          <w:bCs/>
          <w:sz w:val="22"/>
          <w:szCs w:val="22"/>
        </w:rPr>
      </w:pPr>
      <w:r>
        <w:rPr>
          <w:rFonts w:ascii="Arial Narrow" w:hAnsi="Arial Narrow" w:cs="Arial"/>
          <w:b/>
          <w:sz w:val="22"/>
          <w:szCs w:val="22"/>
        </w:rPr>
        <w:t xml:space="preserve"> </w:t>
      </w:r>
      <w:r w:rsidR="002F38B0" w:rsidRPr="001B247A">
        <w:rPr>
          <w:rFonts w:ascii="Arial Narrow" w:hAnsi="Arial Narrow" w:cs="Arial"/>
          <w:b/>
          <w:sz w:val="22"/>
          <w:szCs w:val="22"/>
        </w:rPr>
        <w:t>Wynagrodzenie</w:t>
      </w:r>
    </w:p>
    <w:p w14:paraId="2E13A259" w14:textId="77777777" w:rsidR="00984F12" w:rsidRPr="002642F9" w:rsidRDefault="003954EB" w:rsidP="002642F9">
      <w:pPr>
        <w:overflowPunct/>
        <w:jc w:val="center"/>
        <w:textAlignment w:val="auto"/>
        <w:rPr>
          <w:rFonts w:ascii="Arial Narrow" w:hAnsi="Arial Narrow" w:cs="Calibri"/>
          <w:bCs/>
          <w:sz w:val="22"/>
          <w:szCs w:val="22"/>
        </w:rPr>
      </w:pPr>
      <w:r w:rsidRPr="00A0772A">
        <w:rPr>
          <w:rFonts w:ascii="Arial Narrow" w:hAnsi="Arial Narrow" w:cs="Arial"/>
          <w:sz w:val="22"/>
          <w:szCs w:val="22"/>
        </w:rPr>
        <w:t xml:space="preserve">§ </w:t>
      </w:r>
      <w:r w:rsidR="00253CD2">
        <w:rPr>
          <w:rFonts w:ascii="Arial Narrow" w:hAnsi="Arial Narrow" w:cs="Arial"/>
          <w:sz w:val="22"/>
          <w:szCs w:val="22"/>
        </w:rPr>
        <w:t>6</w:t>
      </w:r>
    </w:p>
    <w:p w14:paraId="4247EC0D" w14:textId="77777777" w:rsidR="00174EBE" w:rsidRDefault="008937A1" w:rsidP="008E7595">
      <w:pPr>
        <w:numPr>
          <w:ilvl w:val="1"/>
          <w:numId w:val="11"/>
        </w:numPr>
        <w:tabs>
          <w:tab w:val="left" w:pos="284"/>
        </w:tabs>
        <w:ind w:left="284" w:hanging="284"/>
        <w:jc w:val="both"/>
        <w:rPr>
          <w:rFonts w:ascii="Arial Narrow" w:hAnsi="Arial Narrow" w:cs="Arial"/>
          <w:sz w:val="22"/>
          <w:szCs w:val="22"/>
        </w:rPr>
      </w:pPr>
      <w:r>
        <w:rPr>
          <w:rFonts w:ascii="Arial Narrow" w:hAnsi="Arial Narrow" w:cs="Arial"/>
          <w:sz w:val="22"/>
          <w:szCs w:val="22"/>
        </w:rPr>
        <w:t>Strony ustalają, że łączne wynagrodzenie Wykonawcy za realizację przedmiotu umowy wynosi:</w:t>
      </w:r>
    </w:p>
    <w:p w14:paraId="5C377FA5" w14:textId="21E1774A" w:rsidR="00984F12" w:rsidRDefault="008937A1" w:rsidP="002A31FE">
      <w:pPr>
        <w:tabs>
          <w:tab w:val="left" w:pos="284"/>
        </w:tabs>
        <w:ind w:left="284"/>
        <w:jc w:val="both"/>
        <w:rPr>
          <w:rFonts w:ascii="Arial Narrow" w:hAnsi="Arial Narrow" w:cs="Arial"/>
          <w:sz w:val="22"/>
          <w:szCs w:val="22"/>
        </w:rPr>
      </w:pPr>
      <w:bookmarkStart w:id="0" w:name="_Hlk218764162"/>
      <w:r>
        <w:rPr>
          <w:rFonts w:ascii="Arial Narrow" w:hAnsi="Arial Narrow" w:cs="Arial"/>
          <w:b/>
          <w:bCs/>
          <w:sz w:val="22"/>
          <w:szCs w:val="22"/>
        </w:rPr>
        <w:t>…………………..</w:t>
      </w:r>
      <w:r w:rsidR="00174EBE" w:rsidRPr="004833FC">
        <w:rPr>
          <w:rFonts w:ascii="Arial Narrow" w:hAnsi="Arial Narrow" w:cs="Arial"/>
          <w:b/>
          <w:bCs/>
          <w:sz w:val="22"/>
          <w:szCs w:val="22"/>
        </w:rPr>
        <w:t xml:space="preserve"> </w:t>
      </w:r>
      <w:r w:rsidR="00174EBE" w:rsidRPr="00261534">
        <w:rPr>
          <w:rFonts w:ascii="Arial Narrow" w:hAnsi="Arial Narrow" w:cs="Arial"/>
          <w:sz w:val="22"/>
          <w:szCs w:val="22"/>
        </w:rPr>
        <w:t>zł</w:t>
      </w:r>
      <w:r w:rsidR="00174EBE" w:rsidRPr="004833FC">
        <w:rPr>
          <w:rFonts w:ascii="Arial Narrow" w:hAnsi="Arial Narrow" w:cs="Arial"/>
          <w:b/>
          <w:bCs/>
          <w:sz w:val="22"/>
          <w:szCs w:val="22"/>
        </w:rPr>
        <w:t xml:space="preserve"> (</w:t>
      </w:r>
      <w:r w:rsidR="00174EBE" w:rsidRPr="00261534">
        <w:rPr>
          <w:rFonts w:ascii="Arial Narrow" w:hAnsi="Arial Narrow" w:cs="Arial"/>
          <w:sz w:val="22"/>
          <w:szCs w:val="22"/>
        </w:rPr>
        <w:t xml:space="preserve">słownie złotych: </w:t>
      </w:r>
      <w:r w:rsidRPr="00261534">
        <w:rPr>
          <w:rFonts w:ascii="Arial Narrow" w:hAnsi="Arial Narrow" w:cs="Arial"/>
          <w:sz w:val="22"/>
          <w:szCs w:val="22"/>
        </w:rPr>
        <w:t>…………………………………………..</w:t>
      </w:r>
      <w:r w:rsidR="00797E7F" w:rsidRPr="00261534">
        <w:rPr>
          <w:rFonts w:ascii="Arial Narrow" w:hAnsi="Arial Narrow" w:cs="Arial"/>
          <w:sz w:val="22"/>
          <w:szCs w:val="22"/>
        </w:rPr>
        <w:t xml:space="preserve"> </w:t>
      </w:r>
      <w:r w:rsidR="00DE06F9" w:rsidRPr="00261534">
        <w:rPr>
          <w:rFonts w:ascii="Arial Narrow" w:hAnsi="Arial Narrow" w:cs="Arial"/>
          <w:sz w:val="22"/>
          <w:szCs w:val="22"/>
        </w:rPr>
        <w:t>….</w:t>
      </w:r>
      <w:r w:rsidR="00797E7F" w:rsidRPr="00261534">
        <w:rPr>
          <w:rFonts w:ascii="Arial Narrow" w:hAnsi="Arial Narrow" w:cs="Arial"/>
          <w:sz w:val="22"/>
          <w:szCs w:val="22"/>
        </w:rPr>
        <w:t>/100</w:t>
      </w:r>
      <w:r w:rsidR="00174EBE" w:rsidRPr="00261534">
        <w:rPr>
          <w:rFonts w:ascii="Arial Narrow" w:hAnsi="Arial Narrow" w:cs="Arial"/>
          <w:sz w:val="22"/>
          <w:szCs w:val="22"/>
        </w:rPr>
        <w:t>) netto</w:t>
      </w:r>
      <w:r w:rsidR="00174EBE" w:rsidRPr="00174EBE">
        <w:rPr>
          <w:rFonts w:ascii="Arial Narrow" w:hAnsi="Arial Narrow" w:cs="Arial"/>
          <w:sz w:val="22"/>
          <w:szCs w:val="22"/>
        </w:rPr>
        <w:t xml:space="preserve">, plus należny podatek VAT w wysokości </w:t>
      </w:r>
      <w:r>
        <w:rPr>
          <w:rFonts w:ascii="Arial Narrow" w:hAnsi="Arial Narrow" w:cs="Arial"/>
          <w:sz w:val="22"/>
          <w:szCs w:val="22"/>
        </w:rPr>
        <w:t>…………..</w:t>
      </w:r>
      <w:r w:rsidR="00174EBE" w:rsidRPr="00174EBE">
        <w:rPr>
          <w:rFonts w:ascii="Arial Narrow" w:hAnsi="Arial Narrow" w:cs="Arial"/>
          <w:sz w:val="22"/>
          <w:szCs w:val="22"/>
        </w:rPr>
        <w:t xml:space="preserve"> zł (słownie złotych: </w:t>
      </w:r>
      <w:r>
        <w:rPr>
          <w:rFonts w:ascii="Arial Narrow" w:hAnsi="Arial Narrow" w:cs="Arial"/>
          <w:sz w:val="22"/>
          <w:szCs w:val="22"/>
        </w:rPr>
        <w:t>………………………………</w:t>
      </w:r>
      <w:r w:rsidR="00797E7F">
        <w:rPr>
          <w:rFonts w:ascii="Arial Narrow" w:hAnsi="Arial Narrow" w:cs="Arial"/>
          <w:sz w:val="22"/>
          <w:szCs w:val="22"/>
        </w:rPr>
        <w:t xml:space="preserve"> </w:t>
      </w:r>
      <w:r w:rsidR="00DE06F9">
        <w:rPr>
          <w:rFonts w:ascii="Arial Narrow" w:hAnsi="Arial Narrow" w:cs="Arial"/>
          <w:sz w:val="22"/>
          <w:szCs w:val="22"/>
        </w:rPr>
        <w:t>….</w:t>
      </w:r>
      <w:r w:rsidR="00797E7F">
        <w:rPr>
          <w:rFonts w:ascii="Arial Narrow" w:hAnsi="Arial Narrow" w:cs="Arial"/>
          <w:sz w:val="22"/>
          <w:szCs w:val="22"/>
        </w:rPr>
        <w:t>/100</w:t>
      </w:r>
      <w:r w:rsidR="00174EBE" w:rsidRPr="00174EBE">
        <w:rPr>
          <w:rFonts w:ascii="Arial Narrow" w:hAnsi="Arial Narrow" w:cs="Arial"/>
          <w:sz w:val="22"/>
          <w:szCs w:val="22"/>
        </w:rPr>
        <w:t xml:space="preserve">) tj. </w:t>
      </w:r>
      <w:r>
        <w:rPr>
          <w:rFonts w:ascii="Arial Narrow" w:hAnsi="Arial Narrow" w:cs="Arial"/>
          <w:sz w:val="22"/>
          <w:szCs w:val="22"/>
        </w:rPr>
        <w:t>…………………………</w:t>
      </w:r>
      <w:r w:rsidR="00174EBE" w:rsidRPr="00174EBE">
        <w:rPr>
          <w:rFonts w:ascii="Arial Narrow" w:hAnsi="Arial Narrow" w:cs="Arial"/>
          <w:sz w:val="22"/>
          <w:szCs w:val="22"/>
        </w:rPr>
        <w:t xml:space="preserve"> zł (słownie złotych: </w:t>
      </w:r>
      <w:r>
        <w:rPr>
          <w:rFonts w:ascii="Arial Narrow" w:hAnsi="Arial Narrow" w:cs="Arial"/>
          <w:sz w:val="22"/>
          <w:szCs w:val="22"/>
        </w:rPr>
        <w:t>………………………………</w:t>
      </w:r>
      <w:r w:rsidR="00797E7F">
        <w:rPr>
          <w:rFonts w:ascii="Arial Narrow" w:hAnsi="Arial Narrow" w:cs="Arial"/>
          <w:sz w:val="22"/>
          <w:szCs w:val="22"/>
        </w:rPr>
        <w:t xml:space="preserve"> </w:t>
      </w:r>
      <w:r w:rsidR="00DE06F9">
        <w:rPr>
          <w:rFonts w:ascii="Arial Narrow" w:hAnsi="Arial Narrow" w:cs="Arial"/>
          <w:sz w:val="22"/>
          <w:szCs w:val="22"/>
        </w:rPr>
        <w:t>….</w:t>
      </w:r>
      <w:r w:rsidR="00797E7F">
        <w:rPr>
          <w:rFonts w:ascii="Arial Narrow" w:hAnsi="Arial Narrow" w:cs="Arial"/>
          <w:sz w:val="22"/>
          <w:szCs w:val="22"/>
        </w:rPr>
        <w:t>/100</w:t>
      </w:r>
      <w:r w:rsidR="00174EBE" w:rsidRPr="00174EBE">
        <w:rPr>
          <w:rFonts w:ascii="Arial Narrow" w:hAnsi="Arial Narrow" w:cs="Arial"/>
          <w:sz w:val="22"/>
          <w:szCs w:val="22"/>
        </w:rPr>
        <w:t>) brutto</w:t>
      </w:r>
      <w:r w:rsidR="00D075F6">
        <w:rPr>
          <w:rFonts w:ascii="Arial Narrow" w:hAnsi="Arial Narrow" w:cs="Arial"/>
          <w:sz w:val="22"/>
          <w:szCs w:val="22"/>
        </w:rPr>
        <w:t>.</w:t>
      </w:r>
      <w:r w:rsidR="00984F12" w:rsidRPr="00984F12">
        <w:rPr>
          <w:rFonts w:ascii="Arial Narrow" w:hAnsi="Arial Narrow" w:cs="Arial"/>
          <w:sz w:val="22"/>
          <w:szCs w:val="22"/>
        </w:rPr>
        <w:t xml:space="preserve"> </w:t>
      </w:r>
    </w:p>
    <w:bookmarkEnd w:id="0"/>
    <w:p w14:paraId="5828BD5F" w14:textId="77777777" w:rsidR="008937A1" w:rsidRPr="000B2775" w:rsidRDefault="008937A1" w:rsidP="008E7595">
      <w:pPr>
        <w:pStyle w:val="Akapitzlist"/>
        <w:numPr>
          <w:ilvl w:val="1"/>
          <w:numId w:val="11"/>
        </w:numPr>
        <w:tabs>
          <w:tab w:val="left" w:pos="284"/>
        </w:tabs>
        <w:ind w:left="426"/>
        <w:jc w:val="both"/>
        <w:rPr>
          <w:rFonts w:ascii="Arial Narrow" w:hAnsi="Arial Narrow" w:cs="Arial"/>
          <w:sz w:val="22"/>
          <w:szCs w:val="22"/>
        </w:rPr>
      </w:pPr>
      <w:r w:rsidRPr="000B2775">
        <w:rPr>
          <w:rFonts w:ascii="Arial Narrow" w:hAnsi="Arial Narrow" w:cs="Arial"/>
          <w:sz w:val="22"/>
          <w:szCs w:val="22"/>
        </w:rPr>
        <w:t xml:space="preserve">Na </w:t>
      </w:r>
      <w:r w:rsidR="000B2775" w:rsidRPr="000B2775">
        <w:rPr>
          <w:rFonts w:ascii="Arial Narrow" w:hAnsi="Arial Narrow" w:cs="Arial"/>
          <w:sz w:val="22"/>
          <w:szCs w:val="22"/>
        </w:rPr>
        <w:t>wynagrodzenie Wykonawcy określone w ust. 1 składa się wynagrodzenie za:</w:t>
      </w:r>
    </w:p>
    <w:p w14:paraId="2DF5DCF3" w14:textId="77777777" w:rsidR="000B2775" w:rsidRPr="00FE46BD" w:rsidRDefault="00DE06F9" w:rsidP="008E7595">
      <w:pPr>
        <w:pStyle w:val="Akapitzlist"/>
        <w:numPr>
          <w:ilvl w:val="0"/>
          <w:numId w:val="16"/>
        </w:numPr>
        <w:tabs>
          <w:tab w:val="left" w:pos="284"/>
        </w:tabs>
        <w:ind w:left="567" w:hanging="283"/>
        <w:jc w:val="both"/>
        <w:rPr>
          <w:rFonts w:ascii="Arial Narrow" w:hAnsi="Arial Narrow" w:cs="Arial"/>
          <w:sz w:val="22"/>
          <w:szCs w:val="22"/>
        </w:rPr>
      </w:pPr>
      <w:bookmarkStart w:id="1" w:name="_Hlk219103454"/>
      <w:r>
        <w:rPr>
          <w:rFonts w:ascii="Arial Narrow" w:hAnsi="Arial Narrow" w:cs="Arial"/>
          <w:sz w:val="22"/>
          <w:szCs w:val="22"/>
        </w:rPr>
        <w:t xml:space="preserve">Wyprodukowanie i </w:t>
      </w:r>
      <w:r w:rsidR="000B2775" w:rsidRPr="00FE46BD">
        <w:rPr>
          <w:rFonts w:ascii="Arial Narrow" w:hAnsi="Arial Narrow" w:cs="Arial"/>
          <w:sz w:val="22"/>
          <w:szCs w:val="22"/>
        </w:rPr>
        <w:t xml:space="preserve">dostawę </w:t>
      </w:r>
      <w:r w:rsidR="00FE46BD">
        <w:rPr>
          <w:rFonts w:ascii="Arial Narrow" w:hAnsi="Arial Narrow" w:cs="Arial"/>
          <w:sz w:val="22"/>
          <w:szCs w:val="22"/>
        </w:rPr>
        <w:t>7</w:t>
      </w:r>
      <w:r w:rsidR="000B2775" w:rsidRPr="00FE46BD">
        <w:rPr>
          <w:rFonts w:ascii="Arial Narrow" w:hAnsi="Arial Narrow" w:cs="Arial"/>
          <w:sz w:val="22"/>
          <w:szCs w:val="22"/>
        </w:rPr>
        <w:t xml:space="preserve"> sztuk autobusów</w:t>
      </w:r>
      <w:r w:rsidR="00FE46BD">
        <w:rPr>
          <w:rFonts w:ascii="Arial Narrow" w:hAnsi="Arial Narrow" w:cs="Arial"/>
          <w:sz w:val="22"/>
          <w:szCs w:val="22"/>
        </w:rPr>
        <w:t xml:space="preserve"> typu</w:t>
      </w:r>
      <w:r w:rsidR="000B2775" w:rsidRPr="00FE46BD">
        <w:rPr>
          <w:rFonts w:ascii="Arial Narrow" w:hAnsi="Arial Narrow" w:cs="Arial"/>
          <w:sz w:val="22"/>
          <w:szCs w:val="22"/>
        </w:rPr>
        <w:t xml:space="preserve"> </w:t>
      </w:r>
      <w:r w:rsidR="00FE46BD">
        <w:rPr>
          <w:rFonts w:ascii="Arial Narrow" w:hAnsi="Arial Narrow" w:cs="Arial"/>
          <w:sz w:val="22"/>
          <w:szCs w:val="22"/>
        </w:rPr>
        <w:t xml:space="preserve">MAXI </w:t>
      </w:r>
      <w:r w:rsidR="000B2775" w:rsidRPr="00FE46BD">
        <w:rPr>
          <w:rFonts w:ascii="Arial Narrow" w:hAnsi="Arial Narrow" w:cs="Arial"/>
          <w:sz w:val="22"/>
          <w:szCs w:val="22"/>
        </w:rPr>
        <w:t xml:space="preserve">w wysokości </w:t>
      </w:r>
      <w:r w:rsidR="000B2775" w:rsidRPr="00FE46BD">
        <w:rPr>
          <w:rFonts w:ascii="Arial Narrow" w:hAnsi="Arial Narrow" w:cs="Arial"/>
          <w:b/>
          <w:bCs/>
          <w:sz w:val="22"/>
          <w:szCs w:val="22"/>
        </w:rPr>
        <w:t xml:space="preserve">………………….. </w:t>
      </w:r>
      <w:r w:rsidR="000B2775" w:rsidRPr="00261534">
        <w:rPr>
          <w:rFonts w:ascii="Arial Narrow" w:hAnsi="Arial Narrow" w:cs="Arial"/>
          <w:sz w:val="22"/>
          <w:szCs w:val="22"/>
        </w:rPr>
        <w:t xml:space="preserve">zł (słownie złotych: ………………………………………….. </w:t>
      </w:r>
      <w:r w:rsidRPr="00261534">
        <w:rPr>
          <w:rFonts w:ascii="Arial Narrow" w:hAnsi="Arial Narrow" w:cs="Arial"/>
          <w:sz w:val="22"/>
          <w:szCs w:val="22"/>
        </w:rPr>
        <w:t>….</w:t>
      </w:r>
      <w:r w:rsidR="000B2775" w:rsidRPr="00261534">
        <w:rPr>
          <w:rFonts w:ascii="Arial Narrow" w:hAnsi="Arial Narrow" w:cs="Arial"/>
          <w:sz w:val="22"/>
          <w:szCs w:val="22"/>
        </w:rPr>
        <w:t>/100) netto</w:t>
      </w:r>
      <w:r w:rsidR="000B2775" w:rsidRPr="00FE46BD">
        <w:rPr>
          <w:rFonts w:ascii="Arial Narrow" w:hAnsi="Arial Narrow" w:cs="Arial"/>
          <w:sz w:val="22"/>
          <w:szCs w:val="22"/>
        </w:rPr>
        <w:t xml:space="preserve">, plus należny podatek VAT w wysokości ………….. zł (słownie złotych: ……………………………… </w:t>
      </w:r>
      <w:r>
        <w:rPr>
          <w:rFonts w:ascii="Arial Narrow" w:hAnsi="Arial Narrow" w:cs="Arial"/>
          <w:sz w:val="22"/>
          <w:szCs w:val="22"/>
        </w:rPr>
        <w:t>…</w:t>
      </w:r>
      <w:r w:rsidR="000B2775" w:rsidRPr="00FE46BD">
        <w:rPr>
          <w:rFonts w:ascii="Arial Narrow" w:hAnsi="Arial Narrow" w:cs="Arial"/>
          <w:sz w:val="22"/>
          <w:szCs w:val="22"/>
        </w:rPr>
        <w:t xml:space="preserve">/100) tj. ………………………… zł (słownie złotych: ……………………………… </w:t>
      </w:r>
      <w:r>
        <w:rPr>
          <w:rFonts w:ascii="Arial Narrow" w:hAnsi="Arial Narrow" w:cs="Arial"/>
          <w:sz w:val="22"/>
          <w:szCs w:val="22"/>
        </w:rPr>
        <w:t>…</w:t>
      </w:r>
      <w:r w:rsidR="000B2775" w:rsidRPr="00FE46BD">
        <w:rPr>
          <w:rFonts w:ascii="Arial Narrow" w:hAnsi="Arial Narrow" w:cs="Arial"/>
          <w:sz w:val="22"/>
          <w:szCs w:val="22"/>
        </w:rPr>
        <w:t>/100) brutto</w:t>
      </w:r>
      <w:bookmarkEnd w:id="1"/>
      <w:r w:rsidR="000B2775" w:rsidRPr="00FE46BD">
        <w:rPr>
          <w:rFonts w:ascii="Arial Narrow" w:hAnsi="Arial Narrow" w:cs="Arial"/>
          <w:sz w:val="22"/>
          <w:szCs w:val="22"/>
        </w:rPr>
        <w:t xml:space="preserve">, </w:t>
      </w:r>
    </w:p>
    <w:p w14:paraId="4C2A1E48" w14:textId="0018FCBF" w:rsidR="005B2C60" w:rsidRDefault="00FE46BD" w:rsidP="008E7595">
      <w:pPr>
        <w:pStyle w:val="Akapitzlist"/>
        <w:numPr>
          <w:ilvl w:val="0"/>
          <w:numId w:val="16"/>
        </w:numPr>
        <w:tabs>
          <w:tab w:val="left" w:pos="284"/>
        </w:tabs>
        <w:ind w:left="567" w:hanging="283"/>
        <w:jc w:val="both"/>
        <w:rPr>
          <w:rFonts w:ascii="Arial Narrow" w:hAnsi="Arial Narrow" w:cs="Arial"/>
          <w:sz w:val="22"/>
          <w:szCs w:val="22"/>
        </w:rPr>
      </w:pPr>
      <w:r w:rsidRPr="00FE46BD">
        <w:rPr>
          <w:rFonts w:ascii="Arial Narrow" w:hAnsi="Arial Narrow" w:cs="Arial"/>
          <w:sz w:val="22"/>
          <w:szCs w:val="22"/>
        </w:rPr>
        <w:t>wypro</w:t>
      </w:r>
      <w:r w:rsidR="00DE06F9">
        <w:rPr>
          <w:rFonts w:ascii="Arial Narrow" w:hAnsi="Arial Narrow" w:cs="Arial"/>
          <w:sz w:val="22"/>
          <w:szCs w:val="22"/>
        </w:rPr>
        <w:t xml:space="preserve">dukowanie i </w:t>
      </w:r>
      <w:r w:rsidRPr="00FE46BD">
        <w:rPr>
          <w:rFonts w:ascii="Arial Narrow" w:hAnsi="Arial Narrow" w:cs="Arial"/>
          <w:sz w:val="22"/>
          <w:szCs w:val="22"/>
        </w:rPr>
        <w:t xml:space="preserve">dostawę </w:t>
      </w:r>
      <w:r>
        <w:rPr>
          <w:rFonts w:ascii="Arial Narrow" w:hAnsi="Arial Narrow" w:cs="Arial"/>
          <w:sz w:val="22"/>
          <w:szCs w:val="22"/>
        </w:rPr>
        <w:t>6</w:t>
      </w:r>
      <w:r w:rsidRPr="00FE46BD">
        <w:rPr>
          <w:rFonts w:ascii="Arial Narrow" w:hAnsi="Arial Narrow" w:cs="Arial"/>
          <w:sz w:val="22"/>
          <w:szCs w:val="22"/>
        </w:rPr>
        <w:t xml:space="preserve"> sztuk autobusów</w:t>
      </w:r>
      <w:r>
        <w:rPr>
          <w:rFonts w:ascii="Arial Narrow" w:hAnsi="Arial Narrow" w:cs="Arial"/>
          <w:sz w:val="22"/>
          <w:szCs w:val="22"/>
        </w:rPr>
        <w:t xml:space="preserve"> typu MEGA</w:t>
      </w:r>
      <w:r w:rsidRPr="00FE46BD">
        <w:rPr>
          <w:rFonts w:ascii="Arial Narrow" w:hAnsi="Arial Narrow" w:cs="Arial"/>
          <w:sz w:val="22"/>
          <w:szCs w:val="22"/>
        </w:rPr>
        <w:t xml:space="preserve"> w wysokości ………………….. zł (słownie złotych: ………………………………………….. </w:t>
      </w:r>
      <w:r w:rsidR="00DE06F9">
        <w:rPr>
          <w:rFonts w:ascii="Arial Narrow" w:hAnsi="Arial Narrow" w:cs="Arial"/>
          <w:sz w:val="22"/>
          <w:szCs w:val="22"/>
        </w:rPr>
        <w:t>…</w:t>
      </w:r>
      <w:r w:rsidRPr="00FE46BD">
        <w:rPr>
          <w:rFonts w:ascii="Arial Narrow" w:hAnsi="Arial Narrow" w:cs="Arial"/>
          <w:sz w:val="22"/>
          <w:szCs w:val="22"/>
        </w:rPr>
        <w:t xml:space="preserve">/100) netto, plus należny podatek VAT w wysokości ………….. zł (słownie złotych: ……………………………… </w:t>
      </w:r>
      <w:r w:rsidR="00DE06F9">
        <w:rPr>
          <w:rFonts w:ascii="Arial Narrow" w:hAnsi="Arial Narrow" w:cs="Arial"/>
          <w:sz w:val="22"/>
          <w:szCs w:val="22"/>
        </w:rPr>
        <w:t>..</w:t>
      </w:r>
      <w:r w:rsidRPr="00FE46BD">
        <w:rPr>
          <w:rFonts w:ascii="Arial Narrow" w:hAnsi="Arial Narrow" w:cs="Arial"/>
          <w:sz w:val="22"/>
          <w:szCs w:val="22"/>
        </w:rPr>
        <w:t xml:space="preserve">/100) tj. ………………………… zł (słownie złotych: ……………………………… </w:t>
      </w:r>
      <w:r w:rsidR="00DE06F9">
        <w:rPr>
          <w:rFonts w:ascii="Arial Narrow" w:hAnsi="Arial Narrow" w:cs="Arial"/>
          <w:sz w:val="22"/>
          <w:szCs w:val="22"/>
        </w:rPr>
        <w:t>…</w:t>
      </w:r>
      <w:r w:rsidRPr="00FE46BD">
        <w:rPr>
          <w:rFonts w:ascii="Arial Narrow" w:hAnsi="Arial Narrow" w:cs="Arial"/>
          <w:sz w:val="22"/>
          <w:szCs w:val="22"/>
        </w:rPr>
        <w:t>/100) brutto</w:t>
      </w:r>
      <w:r w:rsidR="00D075F6">
        <w:rPr>
          <w:rFonts w:ascii="Arial Narrow" w:hAnsi="Arial Narrow" w:cs="Arial"/>
          <w:sz w:val="22"/>
          <w:szCs w:val="22"/>
        </w:rPr>
        <w:t>,</w:t>
      </w:r>
    </w:p>
    <w:p w14:paraId="06D89F5B" w14:textId="77777777" w:rsidR="000B2775" w:rsidRDefault="00E8667A" w:rsidP="008E7595">
      <w:pPr>
        <w:pStyle w:val="Akapitzlist"/>
        <w:numPr>
          <w:ilvl w:val="0"/>
          <w:numId w:val="16"/>
        </w:numPr>
        <w:tabs>
          <w:tab w:val="left" w:pos="284"/>
        </w:tabs>
        <w:ind w:left="567" w:hanging="283"/>
        <w:jc w:val="both"/>
        <w:rPr>
          <w:rFonts w:ascii="Arial Narrow" w:hAnsi="Arial Narrow" w:cs="Arial"/>
          <w:sz w:val="22"/>
          <w:szCs w:val="22"/>
        </w:rPr>
      </w:pPr>
      <w:r w:rsidRPr="005B2C60">
        <w:rPr>
          <w:rFonts w:ascii="Arial Narrow" w:hAnsi="Arial Narrow" w:cs="Arial"/>
          <w:sz w:val="22"/>
          <w:szCs w:val="22"/>
        </w:rPr>
        <w:t>dostawę</w:t>
      </w:r>
      <w:r w:rsidR="007033AE" w:rsidRPr="005B2C60">
        <w:rPr>
          <w:rFonts w:ascii="Arial Narrow" w:hAnsi="Arial Narrow" w:cs="Arial"/>
          <w:sz w:val="22"/>
          <w:szCs w:val="22"/>
        </w:rPr>
        <w:t xml:space="preserve">, montaż i uruchomienie </w:t>
      </w:r>
      <w:r w:rsidR="005B2C60">
        <w:rPr>
          <w:rFonts w:ascii="Arial Narrow" w:hAnsi="Arial Narrow" w:cs="Arial"/>
          <w:sz w:val="22"/>
          <w:szCs w:val="22"/>
        </w:rPr>
        <w:t>13</w:t>
      </w:r>
      <w:r w:rsidRPr="005B2C60">
        <w:rPr>
          <w:rFonts w:ascii="Arial Narrow" w:hAnsi="Arial Narrow" w:cs="Arial"/>
          <w:sz w:val="22"/>
          <w:szCs w:val="22"/>
        </w:rPr>
        <w:t xml:space="preserve"> sztuk ładowarek elektrycznych w wysokości </w:t>
      </w:r>
      <w:r w:rsidRPr="005B2C60">
        <w:rPr>
          <w:rFonts w:ascii="Arial Narrow" w:hAnsi="Arial Narrow" w:cs="Arial"/>
          <w:b/>
          <w:bCs/>
          <w:sz w:val="22"/>
          <w:szCs w:val="22"/>
        </w:rPr>
        <w:t>………………….. zł (</w:t>
      </w:r>
      <w:r w:rsidRPr="00261534">
        <w:rPr>
          <w:rFonts w:ascii="Arial Narrow" w:hAnsi="Arial Narrow" w:cs="Arial"/>
          <w:sz w:val="22"/>
          <w:szCs w:val="22"/>
        </w:rPr>
        <w:t xml:space="preserve">słownie złotych: ………………………………………….. </w:t>
      </w:r>
      <w:r w:rsidR="00DE06F9" w:rsidRPr="00261534">
        <w:rPr>
          <w:rFonts w:ascii="Arial Narrow" w:hAnsi="Arial Narrow" w:cs="Arial"/>
          <w:sz w:val="22"/>
          <w:szCs w:val="22"/>
        </w:rPr>
        <w:t>…</w:t>
      </w:r>
      <w:r w:rsidRPr="00261534">
        <w:rPr>
          <w:rFonts w:ascii="Arial Narrow" w:hAnsi="Arial Narrow" w:cs="Arial"/>
          <w:sz w:val="22"/>
          <w:szCs w:val="22"/>
        </w:rPr>
        <w:t>/100) netto</w:t>
      </w:r>
      <w:r w:rsidRPr="005B2C60">
        <w:rPr>
          <w:rFonts w:ascii="Arial Narrow" w:hAnsi="Arial Narrow" w:cs="Arial"/>
          <w:sz w:val="22"/>
          <w:szCs w:val="22"/>
        </w:rPr>
        <w:t xml:space="preserve">, plus należny podatek VAT w wysokości ………….. zł (słownie złotych: ……………………………… </w:t>
      </w:r>
      <w:r w:rsidR="00DE06F9">
        <w:rPr>
          <w:rFonts w:ascii="Arial Narrow" w:hAnsi="Arial Narrow" w:cs="Arial"/>
          <w:sz w:val="22"/>
          <w:szCs w:val="22"/>
        </w:rPr>
        <w:t>…</w:t>
      </w:r>
      <w:r w:rsidRPr="005B2C60">
        <w:rPr>
          <w:rFonts w:ascii="Arial Narrow" w:hAnsi="Arial Narrow" w:cs="Arial"/>
          <w:sz w:val="22"/>
          <w:szCs w:val="22"/>
        </w:rPr>
        <w:t xml:space="preserve">/100) tj. ………………………… zł (słownie złotych: ……………………………… </w:t>
      </w:r>
      <w:r w:rsidR="00DE06F9">
        <w:rPr>
          <w:rFonts w:ascii="Arial Narrow" w:hAnsi="Arial Narrow" w:cs="Arial"/>
          <w:sz w:val="22"/>
          <w:szCs w:val="22"/>
        </w:rPr>
        <w:t>…</w:t>
      </w:r>
      <w:r w:rsidRPr="005B2C60">
        <w:rPr>
          <w:rFonts w:ascii="Arial Narrow" w:hAnsi="Arial Narrow" w:cs="Arial"/>
          <w:sz w:val="22"/>
          <w:szCs w:val="22"/>
        </w:rPr>
        <w:t xml:space="preserve">/100) brutto, </w:t>
      </w:r>
    </w:p>
    <w:p w14:paraId="3F660873" w14:textId="46753AC9" w:rsidR="002E1916" w:rsidRPr="005B2C60" w:rsidRDefault="002E1916" w:rsidP="008E7595">
      <w:pPr>
        <w:pStyle w:val="Akapitzlist"/>
        <w:numPr>
          <w:ilvl w:val="0"/>
          <w:numId w:val="16"/>
        </w:numPr>
        <w:tabs>
          <w:tab w:val="left" w:pos="284"/>
        </w:tabs>
        <w:ind w:left="567" w:hanging="283"/>
        <w:jc w:val="both"/>
        <w:rPr>
          <w:rFonts w:ascii="Arial Narrow" w:hAnsi="Arial Narrow" w:cs="Arial"/>
          <w:sz w:val="22"/>
          <w:szCs w:val="22"/>
        </w:rPr>
      </w:pPr>
      <w:r w:rsidRPr="005B2C60">
        <w:rPr>
          <w:rFonts w:ascii="Arial Narrow" w:hAnsi="Arial Narrow" w:cs="Arial"/>
          <w:sz w:val="22"/>
          <w:szCs w:val="22"/>
        </w:rPr>
        <w:t>dostawę</w:t>
      </w:r>
      <w:r w:rsidR="00DE06F9">
        <w:rPr>
          <w:rFonts w:ascii="Arial Narrow" w:hAnsi="Arial Narrow" w:cs="Arial"/>
          <w:sz w:val="22"/>
          <w:szCs w:val="22"/>
        </w:rPr>
        <w:t xml:space="preserve"> i </w:t>
      </w:r>
      <w:r w:rsidRPr="005B2C60">
        <w:rPr>
          <w:rFonts w:ascii="Arial Narrow" w:hAnsi="Arial Narrow" w:cs="Arial"/>
          <w:sz w:val="22"/>
          <w:szCs w:val="22"/>
        </w:rPr>
        <w:t xml:space="preserve"> uruchomienie </w:t>
      </w:r>
      <w:r>
        <w:rPr>
          <w:rFonts w:ascii="Arial Narrow" w:hAnsi="Arial Narrow" w:cs="Arial"/>
          <w:sz w:val="22"/>
          <w:szCs w:val="22"/>
        </w:rPr>
        <w:t xml:space="preserve">1 </w:t>
      </w:r>
      <w:r w:rsidRPr="005B2C60">
        <w:rPr>
          <w:rFonts w:ascii="Arial Narrow" w:hAnsi="Arial Narrow" w:cs="Arial"/>
          <w:sz w:val="22"/>
          <w:szCs w:val="22"/>
        </w:rPr>
        <w:t>szt</w:t>
      </w:r>
      <w:r w:rsidR="00A32BF7">
        <w:rPr>
          <w:rFonts w:ascii="Arial Narrow" w:hAnsi="Arial Narrow" w:cs="Arial"/>
          <w:sz w:val="22"/>
          <w:szCs w:val="22"/>
        </w:rPr>
        <w:t>uki</w:t>
      </w:r>
      <w:r>
        <w:rPr>
          <w:rFonts w:ascii="Arial Narrow" w:hAnsi="Arial Narrow" w:cs="Arial"/>
          <w:sz w:val="22"/>
          <w:szCs w:val="22"/>
        </w:rPr>
        <w:t xml:space="preserve"> </w:t>
      </w:r>
      <w:r w:rsidRPr="005B2C60">
        <w:rPr>
          <w:rFonts w:ascii="Arial Narrow" w:hAnsi="Arial Narrow" w:cs="Arial"/>
          <w:sz w:val="22"/>
          <w:szCs w:val="22"/>
        </w:rPr>
        <w:t xml:space="preserve"> ład</w:t>
      </w:r>
      <w:r>
        <w:rPr>
          <w:rFonts w:ascii="Arial Narrow" w:hAnsi="Arial Narrow" w:cs="Arial"/>
          <w:sz w:val="22"/>
          <w:szCs w:val="22"/>
        </w:rPr>
        <w:t>owarki</w:t>
      </w:r>
      <w:r w:rsidRPr="005B2C60">
        <w:rPr>
          <w:rFonts w:ascii="Arial Narrow" w:hAnsi="Arial Narrow" w:cs="Arial"/>
          <w:sz w:val="22"/>
          <w:szCs w:val="22"/>
        </w:rPr>
        <w:t xml:space="preserve"> elektryczn</w:t>
      </w:r>
      <w:r w:rsidR="00D536D9">
        <w:rPr>
          <w:rFonts w:ascii="Arial Narrow" w:hAnsi="Arial Narrow" w:cs="Arial"/>
          <w:sz w:val="22"/>
          <w:szCs w:val="22"/>
        </w:rPr>
        <w:t xml:space="preserve">ej  </w:t>
      </w:r>
      <w:r>
        <w:rPr>
          <w:rFonts w:ascii="Arial Narrow" w:hAnsi="Arial Narrow" w:cs="Arial"/>
          <w:sz w:val="22"/>
          <w:szCs w:val="22"/>
        </w:rPr>
        <w:t xml:space="preserve">mobilnej </w:t>
      </w:r>
      <w:r w:rsidRPr="005B2C60">
        <w:rPr>
          <w:rFonts w:ascii="Arial Narrow" w:hAnsi="Arial Narrow" w:cs="Arial"/>
          <w:sz w:val="22"/>
          <w:szCs w:val="22"/>
        </w:rPr>
        <w:t xml:space="preserve">w wysokości </w:t>
      </w:r>
      <w:r w:rsidRPr="005B2C60">
        <w:rPr>
          <w:rFonts w:ascii="Arial Narrow" w:hAnsi="Arial Narrow" w:cs="Arial"/>
          <w:b/>
          <w:bCs/>
          <w:sz w:val="22"/>
          <w:szCs w:val="22"/>
        </w:rPr>
        <w:t xml:space="preserve">………………….. zł </w:t>
      </w:r>
      <w:r w:rsidRPr="00261534">
        <w:rPr>
          <w:rFonts w:ascii="Arial Narrow" w:hAnsi="Arial Narrow" w:cs="Arial"/>
          <w:sz w:val="22"/>
          <w:szCs w:val="22"/>
        </w:rPr>
        <w:t xml:space="preserve">(słownie złotych: ………………………………………….. </w:t>
      </w:r>
      <w:r w:rsidR="00DE06F9" w:rsidRPr="00261534">
        <w:rPr>
          <w:rFonts w:ascii="Arial Narrow" w:hAnsi="Arial Narrow" w:cs="Arial"/>
          <w:sz w:val="22"/>
          <w:szCs w:val="22"/>
        </w:rPr>
        <w:t>…</w:t>
      </w:r>
      <w:r w:rsidRPr="00261534">
        <w:rPr>
          <w:rFonts w:ascii="Arial Narrow" w:hAnsi="Arial Narrow" w:cs="Arial"/>
          <w:sz w:val="22"/>
          <w:szCs w:val="22"/>
        </w:rPr>
        <w:t>/100) netto,</w:t>
      </w:r>
      <w:r w:rsidRPr="005B2C60">
        <w:rPr>
          <w:rFonts w:ascii="Arial Narrow" w:hAnsi="Arial Narrow" w:cs="Arial"/>
          <w:sz w:val="22"/>
          <w:szCs w:val="22"/>
        </w:rPr>
        <w:t xml:space="preserve"> plus należny podatek VAT w wysokości ………….. zł (słownie złotych: ……………………………… </w:t>
      </w:r>
      <w:r w:rsidR="00DE06F9">
        <w:rPr>
          <w:rFonts w:ascii="Arial Narrow" w:hAnsi="Arial Narrow" w:cs="Arial"/>
          <w:sz w:val="22"/>
          <w:szCs w:val="22"/>
        </w:rPr>
        <w:t>…</w:t>
      </w:r>
      <w:r w:rsidRPr="005B2C60">
        <w:rPr>
          <w:rFonts w:ascii="Arial Narrow" w:hAnsi="Arial Narrow" w:cs="Arial"/>
          <w:sz w:val="22"/>
          <w:szCs w:val="22"/>
        </w:rPr>
        <w:t xml:space="preserve">/100) tj. ………………………… zł (słownie złotych: ……………………………… </w:t>
      </w:r>
      <w:r w:rsidR="00DE06F9">
        <w:rPr>
          <w:rFonts w:ascii="Arial Narrow" w:hAnsi="Arial Narrow" w:cs="Arial"/>
          <w:sz w:val="22"/>
          <w:szCs w:val="22"/>
        </w:rPr>
        <w:t>…/</w:t>
      </w:r>
      <w:r w:rsidRPr="005B2C60">
        <w:rPr>
          <w:rFonts w:ascii="Arial Narrow" w:hAnsi="Arial Narrow" w:cs="Arial"/>
          <w:sz w:val="22"/>
          <w:szCs w:val="22"/>
        </w:rPr>
        <w:t xml:space="preserve">100) brutto, </w:t>
      </w:r>
    </w:p>
    <w:p w14:paraId="485F0BED" w14:textId="4B27FC2B" w:rsidR="00E46209" w:rsidRPr="005B2C60" w:rsidRDefault="00E46209" w:rsidP="008E7595">
      <w:pPr>
        <w:pStyle w:val="Akapitzlist"/>
        <w:numPr>
          <w:ilvl w:val="0"/>
          <w:numId w:val="16"/>
        </w:numPr>
        <w:tabs>
          <w:tab w:val="left" w:pos="284"/>
        </w:tabs>
        <w:ind w:left="567" w:hanging="283"/>
        <w:jc w:val="both"/>
        <w:rPr>
          <w:rFonts w:ascii="Arial Narrow" w:hAnsi="Arial Narrow" w:cs="Arial"/>
          <w:sz w:val="22"/>
          <w:szCs w:val="22"/>
        </w:rPr>
      </w:pPr>
      <w:r w:rsidRPr="005B2C60">
        <w:rPr>
          <w:rFonts w:ascii="Arial Narrow" w:hAnsi="Arial Narrow" w:cs="Arial"/>
          <w:sz w:val="22"/>
          <w:szCs w:val="22"/>
        </w:rPr>
        <w:t>dostawę</w:t>
      </w:r>
      <w:r>
        <w:rPr>
          <w:rFonts w:ascii="Arial Narrow" w:hAnsi="Arial Narrow" w:cs="Arial"/>
          <w:sz w:val="22"/>
          <w:szCs w:val="22"/>
        </w:rPr>
        <w:t xml:space="preserve"> i</w:t>
      </w:r>
      <w:r w:rsidRPr="005B2C60">
        <w:rPr>
          <w:rFonts w:ascii="Arial Narrow" w:hAnsi="Arial Narrow" w:cs="Arial"/>
          <w:sz w:val="22"/>
          <w:szCs w:val="22"/>
        </w:rPr>
        <w:t xml:space="preserve"> uruchomienie </w:t>
      </w:r>
      <w:r w:rsidR="00A32BF7">
        <w:rPr>
          <w:rFonts w:ascii="Arial Narrow" w:hAnsi="Arial Narrow" w:cs="Arial"/>
          <w:sz w:val="22"/>
          <w:szCs w:val="22"/>
        </w:rPr>
        <w:t xml:space="preserve">1 sztuki </w:t>
      </w:r>
      <w:r>
        <w:rPr>
          <w:rFonts w:ascii="Arial Narrow" w:hAnsi="Arial Narrow" w:cs="Arial"/>
          <w:sz w:val="22"/>
          <w:szCs w:val="22"/>
        </w:rPr>
        <w:t xml:space="preserve">agregatu prądotwórczego  </w:t>
      </w:r>
      <w:r w:rsidRPr="005B2C60">
        <w:rPr>
          <w:rFonts w:ascii="Arial Narrow" w:hAnsi="Arial Narrow" w:cs="Arial"/>
          <w:sz w:val="22"/>
          <w:szCs w:val="22"/>
        </w:rPr>
        <w:t xml:space="preserve">w wysokości </w:t>
      </w:r>
      <w:r w:rsidRPr="005B2C60">
        <w:rPr>
          <w:rFonts w:ascii="Arial Narrow" w:hAnsi="Arial Narrow" w:cs="Arial"/>
          <w:b/>
          <w:bCs/>
          <w:sz w:val="22"/>
          <w:szCs w:val="22"/>
        </w:rPr>
        <w:t xml:space="preserve">………………….. </w:t>
      </w:r>
      <w:r w:rsidRPr="00261534">
        <w:rPr>
          <w:rFonts w:ascii="Arial Narrow" w:hAnsi="Arial Narrow" w:cs="Arial"/>
          <w:sz w:val="22"/>
          <w:szCs w:val="22"/>
        </w:rPr>
        <w:t xml:space="preserve">zł (słownie złotych: ………………………………………….. </w:t>
      </w:r>
      <w:r w:rsidR="00DE06F9" w:rsidRPr="00261534">
        <w:rPr>
          <w:rFonts w:ascii="Arial Narrow" w:hAnsi="Arial Narrow" w:cs="Arial"/>
          <w:sz w:val="22"/>
          <w:szCs w:val="22"/>
        </w:rPr>
        <w:t>…</w:t>
      </w:r>
      <w:r w:rsidRPr="00261534">
        <w:rPr>
          <w:rFonts w:ascii="Arial Narrow" w:hAnsi="Arial Narrow" w:cs="Arial"/>
          <w:sz w:val="22"/>
          <w:szCs w:val="22"/>
        </w:rPr>
        <w:t>/100) netto</w:t>
      </w:r>
      <w:r w:rsidRPr="005B2C60">
        <w:rPr>
          <w:rFonts w:ascii="Arial Narrow" w:hAnsi="Arial Narrow" w:cs="Arial"/>
          <w:sz w:val="22"/>
          <w:szCs w:val="22"/>
        </w:rPr>
        <w:t xml:space="preserve">, plus należny podatek VAT w wysokości </w:t>
      </w:r>
      <w:r w:rsidRPr="005B2C60">
        <w:rPr>
          <w:rFonts w:ascii="Arial Narrow" w:hAnsi="Arial Narrow" w:cs="Arial"/>
          <w:sz w:val="22"/>
          <w:szCs w:val="22"/>
        </w:rPr>
        <w:lastRenderedPageBreak/>
        <w:t xml:space="preserve">………….. zł (słownie złotych: ……………………………… </w:t>
      </w:r>
      <w:r w:rsidR="00DE06F9">
        <w:rPr>
          <w:rFonts w:ascii="Arial Narrow" w:hAnsi="Arial Narrow" w:cs="Arial"/>
          <w:sz w:val="22"/>
          <w:szCs w:val="22"/>
        </w:rPr>
        <w:t>…</w:t>
      </w:r>
      <w:r w:rsidRPr="005B2C60">
        <w:rPr>
          <w:rFonts w:ascii="Arial Narrow" w:hAnsi="Arial Narrow" w:cs="Arial"/>
          <w:sz w:val="22"/>
          <w:szCs w:val="22"/>
        </w:rPr>
        <w:t xml:space="preserve">/100) tj. ………………………… zł (słownie złotych: ……………………………… </w:t>
      </w:r>
      <w:r w:rsidR="00DE06F9">
        <w:rPr>
          <w:rFonts w:ascii="Arial Narrow" w:hAnsi="Arial Narrow" w:cs="Arial"/>
          <w:sz w:val="22"/>
          <w:szCs w:val="22"/>
        </w:rPr>
        <w:t>…</w:t>
      </w:r>
      <w:r w:rsidR="00D075F6">
        <w:rPr>
          <w:rFonts w:ascii="Arial Narrow" w:hAnsi="Arial Narrow" w:cs="Arial"/>
          <w:sz w:val="22"/>
          <w:szCs w:val="22"/>
        </w:rPr>
        <w:t>/100) brutto.</w:t>
      </w:r>
      <w:r w:rsidRPr="005B2C60">
        <w:rPr>
          <w:rFonts w:ascii="Arial Narrow" w:hAnsi="Arial Narrow" w:cs="Arial"/>
          <w:sz w:val="22"/>
          <w:szCs w:val="22"/>
        </w:rPr>
        <w:t xml:space="preserve"> </w:t>
      </w:r>
    </w:p>
    <w:p w14:paraId="01596F60" w14:textId="77777777" w:rsidR="00E37DB3" w:rsidRDefault="002A2C30" w:rsidP="002A2C30">
      <w:pPr>
        <w:tabs>
          <w:tab w:val="left" w:pos="284"/>
        </w:tabs>
        <w:jc w:val="both"/>
        <w:rPr>
          <w:rFonts w:ascii="Arial Narrow" w:hAnsi="Arial Narrow" w:cs="Arial"/>
          <w:sz w:val="22"/>
          <w:szCs w:val="22"/>
        </w:rPr>
      </w:pPr>
      <w:r>
        <w:rPr>
          <w:rFonts w:ascii="Arial Narrow" w:hAnsi="Arial Narrow" w:cs="Arial"/>
          <w:sz w:val="22"/>
          <w:szCs w:val="22"/>
        </w:rPr>
        <w:t xml:space="preserve">3. </w:t>
      </w:r>
      <w:r w:rsidR="00E37DB3">
        <w:rPr>
          <w:rFonts w:ascii="Arial Narrow" w:hAnsi="Arial Narrow" w:cs="Arial"/>
          <w:sz w:val="22"/>
          <w:szCs w:val="22"/>
        </w:rPr>
        <w:t>Cena jednostkowa:</w:t>
      </w:r>
      <w:r w:rsidRPr="002A2C30">
        <w:rPr>
          <w:rFonts w:ascii="Arial Narrow" w:hAnsi="Arial Narrow" w:cs="Arial"/>
          <w:sz w:val="22"/>
          <w:szCs w:val="22"/>
        </w:rPr>
        <w:tab/>
      </w:r>
    </w:p>
    <w:p w14:paraId="5F12550B" w14:textId="77777777" w:rsidR="002A2C30" w:rsidRPr="002A2C30" w:rsidRDefault="00E37DB3" w:rsidP="00E37DB3">
      <w:pPr>
        <w:tabs>
          <w:tab w:val="left" w:pos="284"/>
        </w:tabs>
        <w:ind w:left="426" w:hanging="426"/>
        <w:jc w:val="both"/>
        <w:rPr>
          <w:rFonts w:ascii="Arial Narrow" w:hAnsi="Arial Narrow" w:cs="Arial"/>
          <w:sz w:val="22"/>
          <w:szCs w:val="22"/>
        </w:rPr>
      </w:pPr>
      <w:r>
        <w:rPr>
          <w:rFonts w:ascii="Arial Narrow" w:hAnsi="Arial Narrow" w:cs="Arial"/>
          <w:sz w:val="22"/>
          <w:szCs w:val="22"/>
        </w:rPr>
        <w:t xml:space="preserve">        1) w</w:t>
      </w:r>
      <w:r w:rsidR="002A2C30" w:rsidRPr="002A2C30">
        <w:rPr>
          <w:rFonts w:ascii="Arial Narrow" w:hAnsi="Arial Narrow" w:cs="Arial"/>
          <w:sz w:val="22"/>
          <w:szCs w:val="22"/>
        </w:rPr>
        <w:t>yprodukowanie i dostaw</w:t>
      </w:r>
      <w:r>
        <w:rPr>
          <w:rFonts w:ascii="Arial Narrow" w:hAnsi="Arial Narrow" w:cs="Arial"/>
          <w:sz w:val="22"/>
          <w:szCs w:val="22"/>
        </w:rPr>
        <w:t xml:space="preserve">a jednego </w:t>
      </w:r>
      <w:r w:rsidR="002A2C30" w:rsidRPr="002A2C30">
        <w:rPr>
          <w:rFonts w:ascii="Arial Narrow" w:hAnsi="Arial Narrow" w:cs="Arial"/>
          <w:sz w:val="22"/>
          <w:szCs w:val="22"/>
        </w:rPr>
        <w:t xml:space="preserve">autobusów  MAXI </w:t>
      </w:r>
      <w:r>
        <w:rPr>
          <w:rFonts w:ascii="Arial Narrow" w:hAnsi="Arial Narrow" w:cs="Arial"/>
          <w:sz w:val="22"/>
          <w:szCs w:val="22"/>
        </w:rPr>
        <w:t xml:space="preserve">- </w:t>
      </w:r>
      <w:r w:rsidR="002A2C30" w:rsidRPr="002A2C30">
        <w:rPr>
          <w:rFonts w:ascii="Arial Narrow" w:hAnsi="Arial Narrow" w:cs="Arial"/>
          <w:sz w:val="22"/>
          <w:szCs w:val="22"/>
        </w:rPr>
        <w:t xml:space="preserve">………………….. zł (słownie złotych: ………………………………………….. …./100) netto, plus należny podatek VAT w wysokości ………….. zł (słownie złotych: ……………………………… …/100) tj. ………………………… zł (słownie złotych: ……………………………… …/100) brutto, </w:t>
      </w:r>
    </w:p>
    <w:p w14:paraId="5D55766A" w14:textId="28826F14" w:rsidR="002A2C30" w:rsidRPr="002A2C30" w:rsidRDefault="002A2C30" w:rsidP="00E37DB3">
      <w:pPr>
        <w:tabs>
          <w:tab w:val="left" w:pos="284"/>
        </w:tabs>
        <w:ind w:left="426"/>
        <w:jc w:val="both"/>
        <w:rPr>
          <w:rFonts w:ascii="Arial Narrow" w:hAnsi="Arial Narrow" w:cs="Arial"/>
          <w:sz w:val="22"/>
          <w:szCs w:val="22"/>
        </w:rPr>
      </w:pPr>
      <w:r w:rsidRPr="002A2C30">
        <w:rPr>
          <w:rFonts w:ascii="Arial Narrow" w:hAnsi="Arial Narrow" w:cs="Arial"/>
          <w:sz w:val="22"/>
          <w:szCs w:val="22"/>
        </w:rPr>
        <w:t>2)</w:t>
      </w:r>
      <w:r w:rsidRPr="002A2C30">
        <w:rPr>
          <w:rFonts w:ascii="Arial Narrow" w:hAnsi="Arial Narrow" w:cs="Arial"/>
          <w:sz w:val="22"/>
          <w:szCs w:val="22"/>
        </w:rPr>
        <w:tab/>
        <w:t>wyprodukowanie i dostaw</w:t>
      </w:r>
      <w:r w:rsidR="00E37DB3">
        <w:rPr>
          <w:rFonts w:ascii="Arial Narrow" w:hAnsi="Arial Narrow" w:cs="Arial"/>
          <w:sz w:val="22"/>
          <w:szCs w:val="22"/>
        </w:rPr>
        <w:t>a</w:t>
      </w:r>
      <w:r w:rsidRPr="002A2C30">
        <w:rPr>
          <w:rFonts w:ascii="Arial Narrow" w:hAnsi="Arial Narrow" w:cs="Arial"/>
          <w:sz w:val="22"/>
          <w:szCs w:val="22"/>
        </w:rPr>
        <w:t xml:space="preserve"> </w:t>
      </w:r>
      <w:r w:rsidR="00E37DB3">
        <w:rPr>
          <w:rFonts w:ascii="Arial Narrow" w:hAnsi="Arial Narrow" w:cs="Arial"/>
          <w:sz w:val="22"/>
          <w:szCs w:val="22"/>
        </w:rPr>
        <w:t>jednego</w:t>
      </w:r>
      <w:r w:rsidRPr="002A2C30">
        <w:rPr>
          <w:rFonts w:ascii="Arial Narrow" w:hAnsi="Arial Narrow" w:cs="Arial"/>
          <w:sz w:val="22"/>
          <w:szCs w:val="22"/>
        </w:rPr>
        <w:t xml:space="preserve"> autobus</w:t>
      </w:r>
      <w:r w:rsidR="00E37DB3">
        <w:rPr>
          <w:rFonts w:ascii="Arial Narrow" w:hAnsi="Arial Narrow" w:cs="Arial"/>
          <w:sz w:val="22"/>
          <w:szCs w:val="22"/>
        </w:rPr>
        <w:t>u</w:t>
      </w:r>
      <w:r w:rsidRPr="002A2C30">
        <w:rPr>
          <w:rFonts w:ascii="Arial Narrow" w:hAnsi="Arial Narrow" w:cs="Arial"/>
          <w:sz w:val="22"/>
          <w:szCs w:val="22"/>
        </w:rPr>
        <w:t xml:space="preserve"> typu MEGA </w:t>
      </w:r>
      <w:r w:rsidR="00E37DB3">
        <w:rPr>
          <w:rFonts w:ascii="Arial Narrow" w:hAnsi="Arial Narrow" w:cs="Arial"/>
          <w:sz w:val="22"/>
          <w:szCs w:val="22"/>
        </w:rPr>
        <w:t xml:space="preserve">- </w:t>
      </w:r>
      <w:r w:rsidRPr="002A2C30">
        <w:rPr>
          <w:rFonts w:ascii="Arial Narrow" w:hAnsi="Arial Narrow" w:cs="Arial"/>
          <w:sz w:val="22"/>
          <w:szCs w:val="22"/>
        </w:rPr>
        <w:t xml:space="preserve"> ………………….. zł (słownie złotych: ………………………………………….. …/100) netto, plus należny podatek VAT w wysokości ………….. zł (słownie złotych: ……………………………… ../100) tj. ………………………… zł (słownie złotych: ……………………………… …/100) brutto</w:t>
      </w:r>
      <w:r w:rsidR="00D075F6">
        <w:rPr>
          <w:rFonts w:ascii="Arial Narrow" w:hAnsi="Arial Narrow" w:cs="Arial"/>
          <w:sz w:val="22"/>
          <w:szCs w:val="22"/>
        </w:rPr>
        <w:t>,</w:t>
      </w:r>
    </w:p>
    <w:p w14:paraId="32ACA9A2" w14:textId="77777777" w:rsidR="002E1916" w:rsidRDefault="002A2C30" w:rsidP="00E37DB3">
      <w:pPr>
        <w:tabs>
          <w:tab w:val="left" w:pos="284"/>
        </w:tabs>
        <w:ind w:left="426"/>
        <w:jc w:val="both"/>
        <w:rPr>
          <w:rFonts w:ascii="Arial Narrow" w:hAnsi="Arial Narrow" w:cs="Arial"/>
          <w:sz w:val="22"/>
          <w:szCs w:val="22"/>
        </w:rPr>
      </w:pPr>
      <w:r w:rsidRPr="002A2C30">
        <w:rPr>
          <w:rFonts w:ascii="Arial Narrow" w:hAnsi="Arial Narrow" w:cs="Arial"/>
          <w:sz w:val="22"/>
          <w:szCs w:val="22"/>
        </w:rPr>
        <w:t>3)</w:t>
      </w:r>
      <w:r w:rsidRPr="002A2C30">
        <w:rPr>
          <w:rFonts w:ascii="Arial Narrow" w:hAnsi="Arial Narrow" w:cs="Arial"/>
          <w:sz w:val="22"/>
          <w:szCs w:val="22"/>
        </w:rPr>
        <w:tab/>
        <w:t>dostaw</w:t>
      </w:r>
      <w:r w:rsidR="00E37DB3">
        <w:rPr>
          <w:rFonts w:ascii="Arial Narrow" w:hAnsi="Arial Narrow" w:cs="Arial"/>
          <w:sz w:val="22"/>
          <w:szCs w:val="22"/>
        </w:rPr>
        <w:t>a</w:t>
      </w:r>
      <w:r w:rsidRPr="002A2C30">
        <w:rPr>
          <w:rFonts w:ascii="Arial Narrow" w:hAnsi="Arial Narrow" w:cs="Arial"/>
          <w:sz w:val="22"/>
          <w:szCs w:val="22"/>
        </w:rPr>
        <w:t xml:space="preserve">, montaż i uruchomienie </w:t>
      </w:r>
      <w:r w:rsidR="00E37DB3">
        <w:rPr>
          <w:rFonts w:ascii="Arial Narrow" w:hAnsi="Arial Narrow" w:cs="Arial"/>
          <w:sz w:val="22"/>
          <w:szCs w:val="22"/>
        </w:rPr>
        <w:t>jednej</w:t>
      </w:r>
      <w:r w:rsidRPr="002A2C30">
        <w:rPr>
          <w:rFonts w:ascii="Arial Narrow" w:hAnsi="Arial Narrow" w:cs="Arial"/>
          <w:sz w:val="22"/>
          <w:szCs w:val="22"/>
        </w:rPr>
        <w:t xml:space="preserve"> ładowar</w:t>
      </w:r>
      <w:r w:rsidR="00E37DB3">
        <w:rPr>
          <w:rFonts w:ascii="Arial Narrow" w:hAnsi="Arial Narrow" w:cs="Arial"/>
          <w:sz w:val="22"/>
          <w:szCs w:val="22"/>
        </w:rPr>
        <w:t>ki</w:t>
      </w:r>
      <w:r w:rsidRPr="002A2C30">
        <w:rPr>
          <w:rFonts w:ascii="Arial Narrow" w:hAnsi="Arial Narrow" w:cs="Arial"/>
          <w:sz w:val="22"/>
          <w:szCs w:val="22"/>
        </w:rPr>
        <w:t xml:space="preserve"> elektryczn</w:t>
      </w:r>
      <w:r w:rsidR="00E37DB3">
        <w:rPr>
          <w:rFonts w:ascii="Arial Narrow" w:hAnsi="Arial Narrow" w:cs="Arial"/>
          <w:sz w:val="22"/>
          <w:szCs w:val="22"/>
        </w:rPr>
        <w:t xml:space="preserve">ej - </w:t>
      </w:r>
      <w:r w:rsidRPr="002A2C30">
        <w:rPr>
          <w:rFonts w:ascii="Arial Narrow" w:hAnsi="Arial Narrow" w:cs="Arial"/>
          <w:sz w:val="22"/>
          <w:szCs w:val="22"/>
        </w:rPr>
        <w:t xml:space="preserve"> ………………….. zł (słownie złotych: ………………………………………….. …/100) netto, plus należny podatek VAT w wysokości ………….. zł (słownie złotych: ……………………………… …/100) tj. ………………………… zł (słownie złotych: ……………………………… …/100) brutto,</w:t>
      </w:r>
    </w:p>
    <w:p w14:paraId="24F47FA0" w14:textId="77777777" w:rsidR="00E37DB3" w:rsidRPr="00E37DB3" w:rsidRDefault="00E37DB3" w:rsidP="00E37DB3">
      <w:pPr>
        <w:tabs>
          <w:tab w:val="left" w:pos="284"/>
        </w:tabs>
        <w:ind w:left="426"/>
        <w:jc w:val="both"/>
        <w:rPr>
          <w:rFonts w:ascii="Arial Narrow" w:hAnsi="Arial Narrow" w:cs="Arial"/>
          <w:sz w:val="22"/>
          <w:szCs w:val="22"/>
        </w:rPr>
      </w:pPr>
      <w:r w:rsidRPr="00E37DB3">
        <w:rPr>
          <w:rFonts w:ascii="Arial Narrow" w:hAnsi="Arial Narrow" w:cs="Arial"/>
          <w:sz w:val="22"/>
          <w:szCs w:val="22"/>
        </w:rPr>
        <w:t>4)</w:t>
      </w:r>
      <w:r w:rsidRPr="00E37DB3">
        <w:rPr>
          <w:rFonts w:ascii="Arial Narrow" w:hAnsi="Arial Narrow" w:cs="Arial"/>
          <w:sz w:val="22"/>
          <w:szCs w:val="22"/>
        </w:rPr>
        <w:tab/>
        <w:t>dostaw</w:t>
      </w:r>
      <w:r>
        <w:rPr>
          <w:rFonts w:ascii="Arial Narrow" w:hAnsi="Arial Narrow" w:cs="Arial"/>
          <w:sz w:val="22"/>
          <w:szCs w:val="22"/>
        </w:rPr>
        <w:t>a</w:t>
      </w:r>
      <w:r w:rsidRPr="00E37DB3">
        <w:rPr>
          <w:rFonts w:ascii="Arial Narrow" w:hAnsi="Arial Narrow" w:cs="Arial"/>
          <w:sz w:val="22"/>
          <w:szCs w:val="22"/>
        </w:rPr>
        <w:t xml:space="preserve"> i  uruchomienie </w:t>
      </w:r>
      <w:r>
        <w:rPr>
          <w:rFonts w:ascii="Arial Narrow" w:hAnsi="Arial Narrow" w:cs="Arial"/>
          <w:sz w:val="22"/>
          <w:szCs w:val="22"/>
        </w:rPr>
        <w:t>jednej</w:t>
      </w:r>
      <w:r w:rsidRPr="00E37DB3">
        <w:rPr>
          <w:rFonts w:ascii="Arial Narrow" w:hAnsi="Arial Narrow" w:cs="Arial"/>
          <w:sz w:val="22"/>
          <w:szCs w:val="22"/>
        </w:rPr>
        <w:t xml:space="preserve">  ładowarki elektrycznych mobilnej </w:t>
      </w:r>
      <w:r>
        <w:rPr>
          <w:rFonts w:ascii="Arial Narrow" w:hAnsi="Arial Narrow" w:cs="Arial"/>
          <w:sz w:val="22"/>
          <w:szCs w:val="22"/>
        </w:rPr>
        <w:t xml:space="preserve"> - </w:t>
      </w:r>
      <w:r w:rsidRPr="00E37DB3">
        <w:rPr>
          <w:rFonts w:ascii="Arial Narrow" w:hAnsi="Arial Narrow" w:cs="Arial"/>
          <w:sz w:val="22"/>
          <w:szCs w:val="22"/>
        </w:rPr>
        <w:t xml:space="preserve">………………….. zł (słownie złotych: ………………………………………….. …/100) netto, plus należny podatek VAT w wysokości ………….. zł (słownie złotych: ……………………………… …/100) tj. ………………………… zł (słownie złotych: ……………………………… …/100) brutto, </w:t>
      </w:r>
    </w:p>
    <w:p w14:paraId="304CB0B4" w14:textId="1B0B96E7" w:rsidR="00E37DB3" w:rsidRPr="00E46209" w:rsidRDefault="00E37DB3" w:rsidP="00D075F6">
      <w:pPr>
        <w:tabs>
          <w:tab w:val="left" w:pos="284"/>
        </w:tabs>
        <w:ind w:left="426"/>
        <w:jc w:val="both"/>
        <w:rPr>
          <w:rFonts w:ascii="Arial Narrow" w:hAnsi="Arial Narrow" w:cs="Arial"/>
          <w:sz w:val="22"/>
          <w:szCs w:val="22"/>
        </w:rPr>
      </w:pPr>
      <w:r w:rsidRPr="00E37DB3">
        <w:rPr>
          <w:rFonts w:ascii="Arial Narrow" w:hAnsi="Arial Narrow" w:cs="Arial"/>
          <w:sz w:val="22"/>
          <w:szCs w:val="22"/>
        </w:rPr>
        <w:t>5)</w:t>
      </w:r>
      <w:r w:rsidRPr="00E37DB3">
        <w:rPr>
          <w:rFonts w:ascii="Arial Narrow" w:hAnsi="Arial Narrow" w:cs="Arial"/>
          <w:sz w:val="22"/>
          <w:szCs w:val="22"/>
        </w:rPr>
        <w:tab/>
        <w:t>dostaw</w:t>
      </w:r>
      <w:r>
        <w:rPr>
          <w:rFonts w:ascii="Arial Narrow" w:hAnsi="Arial Narrow" w:cs="Arial"/>
          <w:sz w:val="22"/>
          <w:szCs w:val="22"/>
        </w:rPr>
        <w:t>a</w:t>
      </w:r>
      <w:r w:rsidRPr="00E37DB3">
        <w:rPr>
          <w:rFonts w:ascii="Arial Narrow" w:hAnsi="Arial Narrow" w:cs="Arial"/>
          <w:sz w:val="22"/>
          <w:szCs w:val="22"/>
        </w:rPr>
        <w:t xml:space="preserve"> i uruchomienie </w:t>
      </w:r>
      <w:r w:rsidR="004B5C3A">
        <w:rPr>
          <w:rFonts w:ascii="Arial Narrow" w:hAnsi="Arial Narrow" w:cs="Arial"/>
          <w:sz w:val="22"/>
          <w:szCs w:val="22"/>
        </w:rPr>
        <w:t xml:space="preserve">jednego </w:t>
      </w:r>
      <w:r w:rsidRPr="00E37DB3">
        <w:rPr>
          <w:rFonts w:ascii="Arial Narrow" w:hAnsi="Arial Narrow" w:cs="Arial"/>
          <w:sz w:val="22"/>
          <w:szCs w:val="22"/>
        </w:rPr>
        <w:t xml:space="preserve">agregatu prądotwórczego  </w:t>
      </w:r>
      <w:r>
        <w:rPr>
          <w:rFonts w:ascii="Arial Narrow" w:hAnsi="Arial Narrow" w:cs="Arial"/>
          <w:sz w:val="22"/>
          <w:szCs w:val="22"/>
        </w:rPr>
        <w:t xml:space="preserve">- </w:t>
      </w:r>
      <w:r w:rsidRPr="00E37DB3">
        <w:rPr>
          <w:rFonts w:ascii="Arial Narrow" w:hAnsi="Arial Narrow" w:cs="Arial"/>
          <w:sz w:val="22"/>
          <w:szCs w:val="22"/>
        </w:rPr>
        <w:t xml:space="preserve"> ………………….. zł (słownie złotych: ………………………………………….. …/100) netto, plus należny podatek VAT w wysokości ………….. zł (słownie złotych: ……………………………… …/100) tj. ………………………… zł (słownie złot</w:t>
      </w:r>
      <w:r w:rsidR="00D075F6">
        <w:rPr>
          <w:rFonts w:ascii="Arial Narrow" w:hAnsi="Arial Narrow" w:cs="Arial"/>
          <w:sz w:val="22"/>
          <w:szCs w:val="22"/>
        </w:rPr>
        <w:t>ych: ……………………………… …/100) brutto.</w:t>
      </w:r>
    </w:p>
    <w:p w14:paraId="0923BFA3" w14:textId="265100E9" w:rsidR="00A93B0A" w:rsidRPr="00A93B0A" w:rsidRDefault="00082955" w:rsidP="00A93B0A">
      <w:pPr>
        <w:jc w:val="both"/>
        <w:rPr>
          <w:rFonts w:ascii="Arial Narrow" w:hAnsi="Arial Narrow" w:cs="Arial"/>
          <w:sz w:val="22"/>
          <w:szCs w:val="22"/>
        </w:rPr>
      </w:pPr>
      <w:r>
        <w:rPr>
          <w:rFonts w:ascii="Arial Narrow" w:hAnsi="Arial Narrow" w:cs="Arial"/>
          <w:sz w:val="22"/>
          <w:szCs w:val="22"/>
        </w:rPr>
        <w:t xml:space="preserve">4. </w:t>
      </w:r>
      <w:r w:rsidR="00A93B0A" w:rsidRPr="00A93B0A">
        <w:rPr>
          <w:rFonts w:ascii="Arial Narrow" w:hAnsi="Arial Narrow" w:cs="Arial"/>
          <w:sz w:val="22"/>
          <w:szCs w:val="22"/>
        </w:rPr>
        <w:t xml:space="preserve"> Wynagrodzenie, określone w ust. 1, obejmuje całkowity koszt realizacji przedmiotu umowy</w:t>
      </w:r>
      <w:r w:rsidR="00B446FF">
        <w:rPr>
          <w:rFonts w:ascii="Arial Narrow" w:hAnsi="Arial Narrow" w:cs="Arial"/>
          <w:sz w:val="22"/>
          <w:szCs w:val="22"/>
        </w:rPr>
        <w:t>.</w:t>
      </w:r>
    </w:p>
    <w:p w14:paraId="3B7B8650" w14:textId="61A4D6CB" w:rsidR="00A93B0A" w:rsidRPr="00A93B0A" w:rsidRDefault="00082955" w:rsidP="00A93B0A">
      <w:pPr>
        <w:jc w:val="both"/>
        <w:rPr>
          <w:rFonts w:ascii="Arial Narrow" w:hAnsi="Arial Narrow" w:cs="Arial"/>
          <w:sz w:val="22"/>
          <w:szCs w:val="22"/>
        </w:rPr>
      </w:pPr>
      <w:r>
        <w:rPr>
          <w:rFonts w:ascii="Arial Narrow" w:hAnsi="Arial Narrow" w:cs="Arial"/>
          <w:sz w:val="22"/>
          <w:szCs w:val="22"/>
        </w:rPr>
        <w:t xml:space="preserve">5. </w:t>
      </w:r>
      <w:r w:rsidR="00A93B0A" w:rsidRPr="00A93B0A">
        <w:rPr>
          <w:rFonts w:ascii="Arial Narrow" w:hAnsi="Arial Narrow" w:cs="Arial"/>
          <w:sz w:val="22"/>
          <w:szCs w:val="22"/>
        </w:rPr>
        <w:t>Podstawą do wystawienia faktur za każdy z elementów zamówienia, o których mowa w</w:t>
      </w:r>
      <w:r w:rsidR="00B446FF">
        <w:rPr>
          <w:rFonts w:ascii="Arial Narrow" w:hAnsi="Arial Narrow" w:cs="Arial"/>
          <w:sz w:val="22"/>
          <w:szCs w:val="22"/>
        </w:rPr>
        <w:t xml:space="preserve"> </w:t>
      </w:r>
      <w:r w:rsidR="00B446FF" w:rsidRPr="00A93B0A">
        <w:rPr>
          <w:rFonts w:ascii="Arial Narrow" w:hAnsi="Arial Narrow" w:cs="Arial"/>
          <w:sz w:val="22"/>
          <w:szCs w:val="22"/>
        </w:rPr>
        <w:t xml:space="preserve">§ </w:t>
      </w:r>
      <w:r w:rsidR="00B446FF">
        <w:rPr>
          <w:rFonts w:ascii="Arial Narrow" w:hAnsi="Arial Narrow" w:cs="Arial"/>
          <w:sz w:val="22"/>
          <w:szCs w:val="22"/>
        </w:rPr>
        <w:t>6</w:t>
      </w:r>
      <w:r w:rsidR="00B446FF" w:rsidRPr="00A93B0A">
        <w:rPr>
          <w:rFonts w:ascii="Arial Narrow" w:hAnsi="Arial Narrow" w:cs="Arial"/>
          <w:sz w:val="22"/>
          <w:szCs w:val="22"/>
        </w:rPr>
        <w:t xml:space="preserve"> </w:t>
      </w:r>
      <w:r w:rsidR="00A93B0A" w:rsidRPr="00A93B0A">
        <w:rPr>
          <w:rFonts w:ascii="Arial Narrow" w:hAnsi="Arial Narrow" w:cs="Arial"/>
          <w:sz w:val="22"/>
          <w:szCs w:val="22"/>
        </w:rPr>
        <w:t xml:space="preserve">ust. 2 </w:t>
      </w:r>
      <w:r w:rsidR="00B446FF">
        <w:rPr>
          <w:rFonts w:ascii="Arial Narrow" w:hAnsi="Arial Narrow" w:cs="Arial"/>
          <w:sz w:val="22"/>
          <w:szCs w:val="22"/>
        </w:rPr>
        <w:t xml:space="preserve">niniejszej </w:t>
      </w:r>
      <w:r w:rsidR="00A93B0A" w:rsidRPr="00A93B0A">
        <w:rPr>
          <w:rFonts w:ascii="Arial Narrow" w:hAnsi="Arial Narrow" w:cs="Arial"/>
          <w:sz w:val="22"/>
          <w:szCs w:val="22"/>
        </w:rPr>
        <w:t xml:space="preserve">umowy, </w:t>
      </w:r>
      <w:r w:rsidR="00FD6717">
        <w:rPr>
          <w:rFonts w:ascii="Arial Narrow" w:hAnsi="Arial Narrow" w:cs="Arial"/>
          <w:sz w:val="22"/>
          <w:szCs w:val="22"/>
        </w:rPr>
        <w:t xml:space="preserve">jest </w:t>
      </w:r>
      <w:r w:rsidR="00A93B0A" w:rsidRPr="00A93B0A">
        <w:rPr>
          <w:rFonts w:ascii="Arial Narrow" w:hAnsi="Arial Narrow" w:cs="Arial"/>
          <w:sz w:val="22"/>
          <w:szCs w:val="22"/>
        </w:rPr>
        <w:t>podpisany protokół odbioru końcowego.</w:t>
      </w:r>
    </w:p>
    <w:p w14:paraId="0CDC8A73" w14:textId="2C60B949"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 xml:space="preserve">6. </w:t>
      </w:r>
      <w:r w:rsidR="00A93B0A" w:rsidRPr="00A93B0A">
        <w:rPr>
          <w:rFonts w:ascii="Arial Narrow" w:hAnsi="Arial Narrow" w:cs="Arial"/>
          <w:sz w:val="22"/>
          <w:szCs w:val="22"/>
        </w:rPr>
        <w:t>Zapłata wynagrodzenia nastąpi na podstawie wystawionych przez Wykonawcę  faktur VAT, przy czym:</w:t>
      </w:r>
    </w:p>
    <w:p w14:paraId="03B81A06" w14:textId="0AD1B301" w:rsidR="00261FF2" w:rsidRDefault="00A93B0A" w:rsidP="00A93B0A">
      <w:pPr>
        <w:tabs>
          <w:tab w:val="left" w:pos="284"/>
        </w:tabs>
        <w:ind w:left="284"/>
        <w:jc w:val="both"/>
        <w:rPr>
          <w:rFonts w:ascii="Arial Narrow" w:hAnsi="Arial Narrow" w:cs="Arial"/>
          <w:sz w:val="22"/>
          <w:szCs w:val="22"/>
        </w:rPr>
      </w:pPr>
      <w:r w:rsidRPr="00A93B0A">
        <w:rPr>
          <w:rFonts w:ascii="Arial Narrow" w:hAnsi="Arial Narrow" w:cs="Arial"/>
          <w:sz w:val="22"/>
          <w:szCs w:val="22"/>
        </w:rPr>
        <w:t xml:space="preserve">1) </w:t>
      </w:r>
      <w:r w:rsidR="00505409">
        <w:rPr>
          <w:rFonts w:ascii="Arial Narrow" w:hAnsi="Arial Narrow" w:cs="Arial"/>
          <w:sz w:val="22"/>
          <w:szCs w:val="22"/>
        </w:rPr>
        <w:t>każdy z</w:t>
      </w:r>
      <w:r w:rsidRPr="00A93B0A">
        <w:rPr>
          <w:rFonts w:ascii="Arial Narrow" w:hAnsi="Arial Narrow" w:cs="Arial"/>
          <w:sz w:val="22"/>
          <w:szCs w:val="22"/>
        </w:rPr>
        <w:t xml:space="preserve"> </w:t>
      </w:r>
      <w:r w:rsidR="00082955">
        <w:rPr>
          <w:rFonts w:ascii="Arial Narrow" w:hAnsi="Arial Narrow" w:cs="Arial"/>
          <w:sz w:val="22"/>
          <w:szCs w:val="22"/>
        </w:rPr>
        <w:t xml:space="preserve">egzemplarzy </w:t>
      </w:r>
      <w:r w:rsidRPr="00A93B0A">
        <w:rPr>
          <w:rFonts w:ascii="Arial Narrow" w:hAnsi="Arial Narrow" w:cs="Arial"/>
          <w:sz w:val="22"/>
          <w:szCs w:val="22"/>
        </w:rPr>
        <w:t xml:space="preserve">faktur dotyczy osobno każdego dostarczonego autobusu, o którym mowa w § 1 ust. </w:t>
      </w:r>
      <w:r w:rsidR="00A5765F">
        <w:rPr>
          <w:rFonts w:ascii="Arial Narrow" w:hAnsi="Arial Narrow" w:cs="Arial"/>
          <w:sz w:val="22"/>
          <w:szCs w:val="22"/>
        </w:rPr>
        <w:t>2</w:t>
      </w:r>
      <w:r w:rsidRPr="00A93B0A">
        <w:rPr>
          <w:rFonts w:ascii="Arial Narrow" w:hAnsi="Arial Narrow" w:cs="Arial"/>
          <w:sz w:val="22"/>
          <w:szCs w:val="22"/>
        </w:rPr>
        <w:t xml:space="preserve"> pkt 1)</w:t>
      </w:r>
      <w:r w:rsidR="00932A75">
        <w:rPr>
          <w:rFonts w:ascii="Arial Narrow" w:hAnsi="Arial Narrow" w:cs="Arial"/>
          <w:sz w:val="22"/>
          <w:szCs w:val="22"/>
        </w:rPr>
        <w:t xml:space="preserve"> i pkt 2)</w:t>
      </w:r>
      <w:r w:rsidRPr="00A93B0A">
        <w:rPr>
          <w:rFonts w:ascii="Arial Narrow" w:hAnsi="Arial Narrow" w:cs="Arial"/>
          <w:sz w:val="22"/>
          <w:szCs w:val="22"/>
        </w:rPr>
        <w:t xml:space="preserve"> umowy; do każdej faktury Wykonawca dołączy załącznik</w:t>
      </w:r>
      <w:r>
        <w:rPr>
          <w:rFonts w:ascii="Arial Narrow" w:hAnsi="Arial Narrow" w:cs="Arial"/>
          <w:sz w:val="22"/>
          <w:szCs w:val="22"/>
        </w:rPr>
        <w:t xml:space="preserve"> </w:t>
      </w:r>
      <w:r w:rsidR="00E46209">
        <w:rPr>
          <w:rFonts w:ascii="Arial Narrow" w:hAnsi="Arial Narrow" w:cs="Arial"/>
          <w:sz w:val="22"/>
          <w:szCs w:val="22"/>
        </w:rPr>
        <w:t xml:space="preserve">w </w:t>
      </w:r>
      <w:r w:rsidRPr="00A93B0A">
        <w:rPr>
          <w:rFonts w:ascii="Arial Narrow" w:hAnsi="Arial Narrow" w:cs="Arial"/>
          <w:sz w:val="22"/>
          <w:szCs w:val="22"/>
        </w:rPr>
        <w:t>postaci podpisanego bez uwag protokołu odbioru częściowego każdego autobusu;</w:t>
      </w:r>
    </w:p>
    <w:p w14:paraId="48CB0D27" w14:textId="15B10030" w:rsidR="00A93B0A" w:rsidRDefault="00A93B0A" w:rsidP="00A93B0A">
      <w:pPr>
        <w:tabs>
          <w:tab w:val="left" w:pos="284"/>
        </w:tabs>
        <w:ind w:left="284"/>
        <w:jc w:val="both"/>
        <w:rPr>
          <w:rFonts w:ascii="Arial Narrow" w:hAnsi="Arial Narrow" w:cs="Arial"/>
          <w:sz w:val="22"/>
          <w:szCs w:val="22"/>
        </w:rPr>
      </w:pPr>
      <w:r w:rsidRPr="00616CA0">
        <w:rPr>
          <w:rFonts w:ascii="Arial Narrow" w:hAnsi="Arial Narrow" w:cs="Arial"/>
          <w:sz w:val="22"/>
          <w:szCs w:val="22"/>
        </w:rPr>
        <w:t xml:space="preserve">2) </w:t>
      </w:r>
      <w:r w:rsidR="00FD6717">
        <w:rPr>
          <w:rFonts w:ascii="Arial Narrow" w:hAnsi="Arial Narrow" w:cs="Arial"/>
          <w:sz w:val="22"/>
          <w:szCs w:val="22"/>
        </w:rPr>
        <w:t xml:space="preserve">1 </w:t>
      </w:r>
      <w:r w:rsidR="00082955">
        <w:rPr>
          <w:rFonts w:ascii="Arial Narrow" w:hAnsi="Arial Narrow" w:cs="Arial"/>
          <w:sz w:val="22"/>
          <w:szCs w:val="22"/>
        </w:rPr>
        <w:t xml:space="preserve">egzemplarz </w:t>
      </w:r>
      <w:r w:rsidRPr="00616CA0">
        <w:rPr>
          <w:rFonts w:ascii="Arial Narrow" w:hAnsi="Arial Narrow" w:cs="Arial"/>
          <w:sz w:val="22"/>
          <w:szCs w:val="22"/>
        </w:rPr>
        <w:t>faktur</w:t>
      </w:r>
      <w:r w:rsidR="00082955">
        <w:rPr>
          <w:rFonts w:ascii="Arial Narrow" w:hAnsi="Arial Narrow" w:cs="Arial"/>
          <w:sz w:val="22"/>
          <w:szCs w:val="22"/>
        </w:rPr>
        <w:t>y</w:t>
      </w:r>
      <w:r w:rsidRPr="00616CA0">
        <w:rPr>
          <w:rFonts w:ascii="Arial Narrow" w:hAnsi="Arial Narrow" w:cs="Arial"/>
          <w:sz w:val="22"/>
          <w:szCs w:val="22"/>
        </w:rPr>
        <w:t xml:space="preserve"> dotyczy</w:t>
      </w:r>
      <w:r w:rsidR="00C94B61">
        <w:rPr>
          <w:rFonts w:ascii="Arial Narrow" w:hAnsi="Arial Narrow" w:cs="Arial"/>
          <w:sz w:val="22"/>
          <w:szCs w:val="22"/>
        </w:rPr>
        <w:t xml:space="preserve"> łącznie wszystkich </w:t>
      </w:r>
      <w:r w:rsidR="00616CA0" w:rsidRPr="00616CA0">
        <w:rPr>
          <w:rFonts w:ascii="Arial Narrow" w:hAnsi="Arial Narrow" w:cs="Arial"/>
          <w:sz w:val="22"/>
          <w:szCs w:val="22"/>
        </w:rPr>
        <w:t>13</w:t>
      </w:r>
      <w:r w:rsidRPr="00616CA0">
        <w:rPr>
          <w:rFonts w:ascii="Arial Narrow" w:hAnsi="Arial Narrow" w:cs="Arial"/>
          <w:sz w:val="22"/>
          <w:szCs w:val="22"/>
        </w:rPr>
        <w:t xml:space="preserve"> szt. </w:t>
      </w:r>
      <w:r w:rsidR="00616CA0" w:rsidRPr="00616CA0">
        <w:rPr>
          <w:rFonts w:ascii="Arial Narrow" w:hAnsi="Arial Narrow" w:cs="Arial"/>
          <w:sz w:val="22"/>
          <w:szCs w:val="22"/>
        </w:rPr>
        <w:t xml:space="preserve">fabrycznie nowych ładowarek </w:t>
      </w:r>
      <w:r w:rsidR="00FD6717">
        <w:rPr>
          <w:rFonts w:ascii="Arial Narrow" w:hAnsi="Arial Narrow" w:cs="Arial"/>
          <w:sz w:val="22"/>
          <w:szCs w:val="22"/>
        </w:rPr>
        <w:t xml:space="preserve">do autobusów </w:t>
      </w:r>
      <w:r w:rsidR="00616CA0" w:rsidRPr="00616CA0">
        <w:rPr>
          <w:rFonts w:ascii="Arial Narrow" w:hAnsi="Arial Narrow" w:cs="Arial"/>
          <w:sz w:val="22"/>
          <w:szCs w:val="22"/>
        </w:rPr>
        <w:t>elektrycznych</w:t>
      </w:r>
      <w:r w:rsidR="00C94B61">
        <w:rPr>
          <w:rFonts w:ascii="Arial Narrow" w:hAnsi="Arial Narrow" w:cs="Arial"/>
          <w:sz w:val="22"/>
          <w:szCs w:val="22"/>
        </w:rPr>
        <w:t>;</w:t>
      </w:r>
    </w:p>
    <w:p w14:paraId="30C47B1E" w14:textId="4260DCAC" w:rsidR="00C94B61" w:rsidRDefault="00C94B61" w:rsidP="00A93B0A">
      <w:pPr>
        <w:tabs>
          <w:tab w:val="left" w:pos="284"/>
        </w:tabs>
        <w:ind w:left="284"/>
        <w:jc w:val="both"/>
        <w:rPr>
          <w:rFonts w:ascii="Arial Narrow" w:hAnsi="Arial Narrow" w:cs="Arial"/>
          <w:sz w:val="22"/>
          <w:szCs w:val="22"/>
        </w:rPr>
      </w:pPr>
      <w:r>
        <w:rPr>
          <w:rFonts w:ascii="Arial Narrow" w:hAnsi="Arial Narrow" w:cs="Arial"/>
          <w:sz w:val="22"/>
          <w:szCs w:val="22"/>
        </w:rPr>
        <w:t xml:space="preserve">3) </w:t>
      </w:r>
      <w:r w:rsidR="00FD6717">
        <w:rPr>
          <w:rFonts w:ascii="Arial Narrow" w:hAnsi="Arial Narrow" w:cs="Arial"/>
          <w:sz w:val="22"/>
          <w:szCs w:val="22"/>
        </w:rPr>
        <w:t xml:space="preserve">1 </w:t>
      </w:r>
      <w:r w:rsidR="00082955">
        <w:rPr>
          <w:rFonts w:ascii="Arial Narrow" w:hAnsi="Arial Narrow" w:cs="Arial"/>
          <w:sz w:val="22"/>
          <w:szCs w:val="22"/>
        </w:rPr>
        <w:t xml:space="preserve">egzemplarz </w:t>
      </w:r>
      <w:r>
        <w:rPr>
          <w:rFonts w:ascii="Arial Narrow" w:hAnsi="Arial Narrow" w:cs="Arial"/>
          <w:sz w:val="22"/>
          <w:szCs w:val="22"/>
        </w:rPr>
        <w:t>faktur</w:t>
      </w:r>
      <w:r w:rsidR="00082955">
        <w:rPr>
          <w:rFonts w:ascii="Arial Narrow" w:hAnsi="Arial Narrow" w:cs="Arial"/>
          <w:sz w:val="22"/>
          <w:szCs w:val="22"/>
        </w:rPr>
        <w:t>y</w:t>
      </w:r>
      <w:r>
        <w:rPr>
          <w:rFonts w:ascii="Arial Narrow" w:hAnsi="Arial Narrow" w:cs="Arial"/>
          <w:sz w:val="22"/>
          <w:szCs w:val="22"/>
        </w:rPr>
        <w:t xml:space="preserve"> d</w:t>
      </w:r>
      <w:r w:rsidR="00FD6717">
        <w:rPr>
          <w:rFonts w:ascii="Arial Narrow" w:hAnsi="Arial Narrow" w:cs="Arial"/>
          <w:sz w:val="22"/>
          <w:szCs w:val="22"/>
        </w:rPr>
        <w:t xml:space="preserve">otyczy </w:t>
      </w:r>
      <w:r>
        <w:rPr>
          <w:rFonts w:ascii="Arial Narrow" w:hAnsi="Arial Narrow" w:cs="Arial"/>
          <w:sz w:val="22"/>
          <w:szCs w:val="22"/>
        </w:rPr>
        <w:t>ładowarki</w:t>
      </w:r>
      <w:r w:rsidR="00FD6717">
        <w:rPr>
          <w:rFonts w:ascii="Arial Narrow" w:hAnsi="Arial Narrow" w:cs="Arial"/>
          <w:sz w:val="22"/>
          <w:szCs w:val="22"/>
        </w:rPr>
        <w:t xml:space="preserve"> mobilnej do autobusów</w:t>
      </w:r>
      <w:r>
        <w:rPr>
          <w:rFonts w:ascii="Arial Narrow" w:hAnsi="Arial Narrow" w:cs="Arial"/>
          <w:sz w:val="22"/>
          <w:szCs w:val="22"/>
        </w:rPr>
        <w:t xml:space="preserve"> elektryczn</w:t>
      </w:r>
      <w:r w:rsidR="00FD6717">
        <w:rPr>
          <w:rFonts w:ascii="Arial Narrow" w:hAnsi="Arial Narrow" w:cs="Arial"/>
          <w:sz w:val="22"/>
          <w:szCs w:val="22"/>
        </w:rPr>
        <w:t>ych</w:t>
      </w:r>
      <w:r>
        <w:rPr>
          <w:rFonts w:ascii="Arial Narrow" w:hAnsi="Arial Narrow" w:cs="Arial"/>
          <w:sz w:val="22"/>
          <w:szCs w:val="22"/>
        </w:rPr>
        <w:t>;</w:t>
      </w:r>
    </w:p>
    <w:p w14:paraId="7CB40197" w14:textId="18FE84E9" w:rsidR="00C94B61" w:rsidRPr="00616CA0" w:rsidRDefault="00C94B61" w:rsidP="00A93B0A">
      <w:pPr>
        <w:tabs>
          <w:tab w:val="left" w:pos="284"/>
        </w:tabs>
        <w:ind w:left="284"/>
        <w:jc w:val="both"/>
        <w:rPr>
          <w:rFonts w:ascii="Arial Narrow" w:hAnsi="Arial Narrow" w:cs="Arial"/>
          <w:sz w:val="22"/>
          <w:szCs w:val="22"/>
        </w:rPr>
      </w:pPr>
      <w:r>
        <w:rPr>
          <w:rFonts w:ascii="Arial Narrow" w:hAnsi="Arial Narrow" w:cs="Arial"/>
          <w:sz w:val="22"/>
          <w:szCs w:val="22"/>
        </w:rPr>
        <w:t xml:space="preserve">4) </w:t>
      </w:r>
      <w:r w:rsidR="00FD6717">
        <w:rPr>
          <w:rFonts w:ascii="Arial Narrow" w:hAnsi="Arial Narrow" w:cs="Arial"/>
          <w:sz w:val="22"/>
          <w:szCs w:val="22"/>
        </w:rPr>
        <w:t xml:space="preserve">1 </w:t>
      </w:r>
      <w:r w:rsidR="00082955">
        <w:rPr>
          <w:rFonts w:ascii="Arial Narrow" w:hAnsi="Arial Narrow" w:cs="Arial"/>
          <w:sz w:val="22"/>
          <w:szCs w:val="22"/>
        </w:rPr>
        <w:t xml:space="preserve">egzemplarz </w:t>
      </w:r>
      <w:r>
        <w:rPr>
          <w:rFonts w:ascii="Arial Narrow" w:hAnsi="Arial Narrow" w:cs="Arial"/>
          <w:sz w:val="22"/>
          <w:szCs w:val="22"/>
        </w:rPr>
        <w:t>faktur</w:t>
      </w:r>
      <w:r w:rsidR="00082955">
        <w:rPr>
          <w:rFonts w:ascii="Arial Narrow" w:hAnsi="Arial Narrow" w:cs="Arial"/>
          <w:sz w:val="22"/>
          <w:szCs w:val="22"/>
        </w:rPr>
        <w:t>y</w:t>
      </w:r>
      <w:r>
        <w:rPr>
          <w:rFonts w:ascii="Arial Narrow" w:hAnsi="Arial Narrow" w:cs="Arial"/>
          <w:sz w:val="22"/>
          <w:szCs w:val="22"/>
        </w:rPr>
        <w:t xml:space="preserve"> d</w:t>
      </w:r>
      <w:r w:rsidR="00FD6717">
        <w:rPr>
          <w:rFonts w:ascii="Arial Narrow" w:hAnsi="Arial Narrow" w:cs="Arial"/>
          <w:sz w:val="22"/>
          <w:szCs w:val="22"/>
        </w:rPr>
        <w:t xml:space="preserve">otyczy </w:t>
      </w:r>
      <w:r>
        <w:rPr>
          <w:rFonts w:ascii="Arial Narrow" w:hAnsi="Arial Narrow" w:cs="Arial"/>
          <w:sz w:val="22"/>
          <w:szCs w:val="22"/>
        </w:rPr>
        <w:t>agregatu prądotwórczego;</w:t>
      </w:r>
    </w:p>
    <w:p w14:paraId="20ADF9F0" w14:textId="0EFC0DDF"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 xml:space="preserve">7. </w:t>
      </w:r>
      <w:r w:rsidR="00A93B0A" w:rsidRPr="00A93B0A">
        <w:rPr>
          <w:rFonts w:ascii="Arial Narrow" w:hAnsi="Arial Narrow" w:cs="Arial"/>
          <w:sz w:val="22"/>
          <w:szCs w:val="22"/>
        </w:rPr>
        <w:t xml:space="preserve"> Łączna wartość faktur, o których mowa w ust. 6</w:t>
      </w:r>
      <w:r w:rsidR="00FD6717">
        <w:rPr>
          <w:rFonts w:ascii="Arial Narrow" w:hAnsi="Arial Narrow" w:cs="Arial"/>
          <w:sz w:val="22"/>
          <w:szCs w:val="22"/>
        </w:rPr>
        <w:t xml:space="preserve"> jest </w:t>
      </w:r>
      <w:r w:rsidR="00A93B0A" w:rsidRPr="00A93B0A">
        <w:rPr>
          <w:rFonts w:ascii="Arial Narrow" w:hAnsi="Arial Narrow" w:cs="Arial"/>
          <w:sz w:val="22"/>
          <w:szCs w:val="22"/>
        </w:rPr>
        <w:t>równoważna kwocie określonej w ust. 1.</w:t>
      </w:r>
    </w:p>
    <w:p w14:paraId="4D5A3E3C" w14:textId="5E4CB9AB"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 xml:space="preserve">8. </w:t>
      </w:r>
      <w:r w:rsidR="00A93B0A" w:rsidRPr="00A93B0A">
        <w:rPr>
          <w:rFonts w:ascii="Arial Narrow" w:hAnsi="Arial Narrow" w:cs="Arial"/>
          <w:sz w:val="22"/>
          <w:szCs w:val="22"/>
        </w:rPr>
        <w:t xml:space="preserve"> Zamawiający ureguluje należności wynikające z faktur, o których mowa w ust. 6, przelewem na rachunek bankowy Wykonawcy, w terminie 30 dni, od daty otrzymania prawidłowo wystawionej pod względem formalno-prawnym i rachunkowym faktury VAT.</w:t>
      </w:r>
    </w:p>
    <w:p w14:paraId="1A1259AB" w14:textId="67693D34" w:rsid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 xml:space="preserve">9. </w:t>
      </w:r>
      <w:r w:rsidR="00A93B0A" w:rsidRPr="00A93B0A">
        <w:rPr>
          <w:rFonts w:ascii="Arial Narrow" w:hAnsi="Arial Narrow" w:cs="Arial"/>
          <w:sz w:val="22"/>
          <w:szCs w:val="22"/>
        </w:rPr>
        <w:t xml:space="preserve"> Za datę zapłaty Strony uznają datę obciążenia rachunku bankowego Zamawiającego.</w:t>
      </w:r>
    </w:p>
    <w:p w14:paraId="724620CC" w14:textId="39814E7B" w:rsidR="00505409" w:rsidRPr="00505409" w:rsidRDefault="00505409" w:rsidP="00505409">
      <w:pPr>
        <w:tabs>
          <w:tab w:val="left" w:pos="284"/>
        </w:tabs>
        <w:jc w:val="both"/>
        <w:rPr>
          <w:rFonts w:ascii="Arial Narrow" w:hAnsi="Arial Narrow" w:cs="Arial"/>
          <w:sz w:val="22"/>
          <w:szCs w:val="22"/>
        </w:rPr>
      </w:pPr>
      <w:r>
        <w:rPr>
          <w:rFonts w:ascii="Arial Narrow" w:hAnsi="Arial Narrow" w:cs="Arial"/>
          <w:sz w:val="22"/>
          <w:szCs w:val="22"/>
        </w:rPr>
        <w:t xml:space="preserve">10. </w:t>
      </w:r>
      <w:r w:rsidRPr="00505409">
        <w:rPr>
          <w:rFonts w:ascii="Arial Narrow" w:hAnsi="Arial Narrow" w:cs="Arial"/>
          <w:sz w:val="22"/>
          <w:szCs w:val="22"/>
        </w:rPr>
        <w:t>Faktury będą wystawiane w formie ustrukturyzowanej (</w:t>
      </w:r>
      <w:proofErr w:type="spellStart"/>
      <w:r w:rsidRPr="00505409">
        <w:rPr>
          <w:rFonts w:ascii="Arial Narrow" w:hAnsi="Arial Narrow" w:cs="Arial"/>
          <w:sz w:val="22"/>
          <w:szCs w:val="22"/>
        </w:rPr>
        <w:t>KSeF</w:t>
      </w:r>
      <w:proofErr w:type="spellEnd"/>
      <w:r w:rsidRPr="00505409">
        <w:rPr>
          <w:rFonts w:ascii="Arial Narrow" w:hAnsi="Arial Narrow" w:cs="Arial"/>
          <w:sz w:val="22"/>
          <w:szCs w:val="22"/>
        </w:rPr>
        <w:t>), zgodnie z</w:t>
      </w:r>
      <w:r>
        <w:rPr>
          <w:rFonts w:ascii="Arial Narrow" w:hAnsi="Arial Narrow" w:cs="Arial"/>
          <w:sz w:val="22"/>
          <w:szCs w:val="22"/>
        </w:rPr>
        <w:t xml:space="preserve"> </w:t>
      </w:r>
      <w:r w:rsidRPr="00505409">
        <w:rPr>
          <w:rFonts w:ascii="Arial Narrow" w:hAnsi="Arial Narrow" w:cs="Arial"/>
          <w:sz w:val="22"/>
          <w:szCs w:val="22"/>
        </w:rPr>
        <w:t>obowiązującymi przepisami prawa. Za doręczenie faktury uznaje się datę jej</w:t>
      </w:r>
      <w:r>
        <w:rPr>
          <w:rFonts w:ascii="Arial Narrow" w:hAnsi="Arial Narrow" w:cs="Arial"/>
          <w:sz w:val="22"/>
          <w:szCs w:val="22"/>
        </w:rPr>
        <w:t xml:space="preserve"> </w:t>
      </w:r>
      <w:r w:rsidRPr="00505409">
        <w:rPr>
          <w:rFonts w:ascii="Arial Narrow" w:hAnsi="Arial Narrow" w:cs="Arial"/>
          <w:sz w:val="22"/>
          <w:szCs w:val="22"/>
        </w:rPr>
        <w:t xml:space="preserve">udostępnienia w </w:t>
      </w:r>
      <w:proofErr w:type="spellStart"/>
      <w:r w:rsidRPr="00505409">
        <w:rPr>
          <w:rFonts w:ascii="Arial Narrow" w:hAnsi="Arial Narrow" w:cs="Arial"/>
          <w:sz w:val="22"/>
          <w:szCs w:val="22"/>
        </w:rPr>
        <w:t>KSeF</w:t>
      </w:r>
      <w:proofErr w:type="spellEnd"/>
      <w:r w:rsidRPr="00505409">
        <w:rPr>
          <w:rFonts w:ascii="Arial Narrow" w:hAnsi="Arial Narrow" w:cs="Arial"/>
          <w:sz w:val="22"/>
          <w:szCs w:val="22"/>
        </w:rPr>
        <w:t xml:space="preserve"> lub – w przypadku braku obowiązku </w:t>
      </w:r>
      <w:proofErr w:type="spellStart"/>
      <w:r w:rsidRPr="00505409">
        <w:rPr>
          <w:rFonts w:ascii="Arial Narrow" w:hAnsi="Arial Narrow" w:cs="Arial"/>
          <w:sz w:val="22"/>
          <w:szCs w:val="22"/>
        </w:rPr>
        <w:t>KSeF</w:t>
      </w:r>
      <w:proofErr w:type="spellEnd"/>
      <w:r w:rsidRPr="00505409">
        <w:rPr>
          <w:rFonts w:ascii="Arial Narrow" w:hAnsi="Arial Narrow" w:cs="Arial"/>
          <w:sz w:val="22"/>
          <w:szCs w:val="22"/>
        </w:rPr>
        <w:t xml:space="preserve"> – w sposób</w:t>
      </w:r>
      <w:r>
        <w:rPr>
          <w:rFonts w:ascii="Arial Narrow" w:hAnsi="Arial Narrow" w:cs="Arial"/>
          <w:sz w:val="22"/>
          <w:szCs w:val="22"/>
        </w:rPr>
        <w:t xml:space="preserve"> </w:t>
      </w:r>
      <w:r w:rsidRPr="00505409">
        <w:rPr>
          <w:rFonts w:ascii="Arial Narrow" w:hAnsi="Arial Narrow" w:cs="Arial"/>
          <w:sz w:val="22"/>
          <w:szCs w:val="22"/>
        </w:rPr>
        <w:t>określony w Umowie.</w:t>
      </w:r>
    </w:p>
    <w:p w14:paraId="19D5B8E8" w14:textId="0B685664" w:rsidR="00505409" w:rsidRPr="00A93B0A" w:rsidRDefault="00505409" w:rsidP="00505409">
      <w:pPr>
        <w:tabs>
          <w:tab w:val="left" w:pos="284"/>
        </w:tabs>
        <w:jc w:val="both"/>
        <w:rPr>
          <w:rFonts w:ascii="Arial Narrow" w:hAnsi="Arial Narrow" w:cs="Arial"/>
          <w:sz w:val="22"/>
          <w:szCs w:val="22"/>
        </w:rPr>
      </w:pPr>
      <w:r w:rsidRPr="00505409">
        <w:rPr>
          <w:rFonts w:ascii="Arial Narrow" w:hAnsi="Arial Narrow" w:cs="Arial"/>
          <w:sz w:val="22"/>
          <w:szCs w:val="22"/>
        </w:rPr>
        <w:t>1</w:t>
      </w:r>
      <w:r>
        <w:rPr>
          <w:rFonts w:ascii="Arial Narrow" w:hAnsi="Arial Narrow" w:cs="Arial"/>
          <w:sz w:val="22"/>
          <w:szCs w:val="22"/>
        </w:rPr>
        <w:t>1</w:t>
      </w:r>
      <w:r w:rsidRPr="00505409">
        <w:rPr>
          <w:rFonts w:ascii="Arial Narrow" w:hAnsi="Arial Narrow" w:cs="Arial"/>
          <w:sz w:val="22"/>
          <w:szCs w:val="22"/>
        </w:rPr>
        <w:t>.</w:t>
      </w:r>
      <w:r>
        <w:rPr>
          <w:rFonts w:ascii="Arial Narrow" w:hAnsi="Arial Narrow" w:cs="Arial"/>
          <w:sz w:val="22"/>
          <w:szCs w:val="22"/>
        </w:rPr>
        <w:t xml:space="preserve"> </w:t>
      </w:r>
      <w:r w:rsidRPr="00505409">
        <w:rPr>
          <w:rFonts w:ascii="Arial Narrow" w:hAnsi="Arial Narrow" w:cs="Arial"/>
          <w:sz w:val="22"/>
          <w:szCs w:val="22"/>
        </w:rPr>
        <w:t xml:space="preserve">W przypadku awarii </w:t>
      </w:r>
      <w:proofErr w:type="spellStart"/>
      <w:r w:rsidRPr="00505409">
        <w:rPr>
          <w:rFonts w:ascii="Arial Narrow" w:hAnsi="Arial Narrow" w:cs="Arial"/>
          <w:sz w:val="22"/>
          <w:szCs w:val="22"/>
        </w:rPr>
        <w:t>KSeF</w:t>
      </w:r>
      <w:proofErr w:type="spellEnd"/>
      <w:r w:rsidRPr="00505409">
        <w:rPr>
          <w:rFonts w:ascii="Arial Narrow" w:hAnsi="Arial Narrow" w:cs="Arial"/>
          <w:sz w:val="22"/>
          <w:szCs w:val="22"/>
        </w:rPr>
        <w:t xml:space="preserve"> dopuszcza się przesłanie faktury na adres e-mail:</w:t>
      </w:r>
      <w:r>
        <w:rPr>
          <w:rFonts w:ascii="Arial Narrow" w:hAnsi="Arial Narrow" w:cs="Arial"/>
          <w:sz w:val="22"/>
          <w:szCs w:val="22"/>
        </w:rPr>
        <w:t>………..</w:t>
      </w:r>
      <w:r w:rsidRPr="00505409">
        <w:rPr>
          <w:rFonts w:ascii="Arial Narrow" w:hAnsi="Arial Narrow" w:cs="Arial"/>
          <w:sz w:val="22"/>
          <w:szCs w:val="22"/>
        </w:rPr>
        <w:t xml:space="preserve">. Po ustaniu awarii Wykonawca wprowadza fakturę do </w:t>
      </w:r>
      <w:proofErr w:type="spellStart"/>
      <w:r w:rsidRPr="00505409">
        <w:rPr>
          <w:rFonts w:ascii="Arial Narrow" w:hAnsi="Arial Narrow" w:cs="Arial"/>
          <w:sz w:val="22"/>
          <w:szCs w:val="22"/>
        </w:rPr>
        <w:t>KSeF</w:t>
      </w:r>
      <w:proofErr w:type="spellEnd"/>
      <w:r w:rsidRPr="00505409">
        <w:rPr>
          <w:rFonts w:ascii="Arial Narrow" w:hAnsi="Arial Narrow" w:cs="Arial"/>
          <w:sz w:val="22"/>
          <w:szCs w:val="22"/>
        </w:rPr>
        <w:t>,</w:t>
      </w:r>
      <w:r>
        <w:rPr>
          <w:rFonts w:ascii="Arial Narrow" w:hAnsi="Arial Narrow" w:cs="Arial"/>
          <w:sz w:val="22"/>
          <w:szCs w:val="22"/>
        </w:rPr>
        <w:t xml:space="preserve"> </w:t>
      </w:r>
      <w:r w:rsidRPr="00505409">
        <w:rPr>
          <w:rFonts w:ascii="Arial Narrow" w:hAnsi="Arial Narrow" w:cs="Arial"/>
          <w:sz w:val="22"/>
          <w:szCs w:val="22"/>
        </w:rPr>
        <w:t>jeśli obowiązek taki wynika z przepisów prawa.</w:t>
      </w:r>
    </w:p>
    <w:p w14:paraId="4D06AEBE" w14:textId="380AD916"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1</w:t>
      </w:r>
      <w:r w:rsidR="00505409">
        <w:rPr>
          <w:rFonts w:ascii="Arial Narrow" w:hAnsi="Arial Narrow" w:cs="Arial"/>
          <w:sz w:val="22"/>
          <w:szCs w:val="22"/>
        </w:rPr>
        <w:t>2</w:t>
      </w:r>
      <w:r>
        <w:rPr>
          <w:rFonts w:ascii="Arial Narrow" w:hAnsi="Arial Narrow" w:cs="Arial"/>
          <w:sz w:val="22"/>
          <w:szCs w:val="22"/>
        </w:rPr>
        <w:t xml:space="preserve">. </w:t>
      </w:r>
      <w:r w:rsidR="00A93B0A" w:rsidRPr="00A93B0A">
        <w:rPr>
          <w:rFonts w:ascii="Arial Narrow" w:hAnsi="Arial Narrow" w:cs="Arial"/>
          <w:sz w:val="22"/>
          <w:szCs w:val="22"/>
        </w:rPr>
        <w:t xml:space="preserve"> Wykonawca oświadcza, że jest/ nie jest*) płatnikiem podatku VAT.</w:t>
      </w:r>
    </w:p>
    <w:p w14:paraId="146A7CA7" w14:textId="3B7E9A60"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1</w:t>
      </w:r>
      <w:r w:rsidR="00505409">
        <w:rPr>
          <w:rFonts w:ascii="Arial Narrow" w:hAnsi="Arial Narrow" w:cs="Arial"/>
          <w:sz w:val="22"/>
          <w:szCs w:val="22"/>
        </w:rPr>
        <w:t>3</w:t>
      </w:r>
      <w:r>
        <w:rPr>
          <w:rFonts w:ascii="Arial Narrow" w:hAnsi="Arial Narrow" w:cs="Arial"/>
          <w:sz w:val="22"/>
          <w:szCs w:val="22"/>
        </w:rPr>
        <w:t xml:space="preserve">. </w:t>
      </w:r>
      <w:r w:rsidR="00A93B0A" w:rsidRPr="00A93B0A">
        <w:rPr>
          <w:rFonts w:ascii="Arial Narrow" w:hAnsi="Arial Narrow" w:cs="Arial"/>
          <w:sz w:val="22"/>
          <w:szCs w:val="22"/>
        </w:rPr>
        <w:t xml:space="preserve"> Wykonawca nie ma prawa do przeniesienia, wierzytelności wynikających z niniejszej umowy na rzecz osób trzecich bez uprzedniej pisemnej zgody Zamawiającego.</w:t>
      </w:r>
    </w:p>
    <w:p w14:paraId="543CCD09" w14:textId="12E895D6"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1</w:t>
      </w:r>
      <w:r w:rsidR="00505409">
        <w:rPr>
          <w:rFonts w:ascii="Arial Narrow" w:hAnsi="Arial Narrow" w:cs="Arial"/>
          <w:sz w:val="22"/>
          <w:szCs w:val="22"/>
        </w:rPr>
        <w:t>4</w:t>
      </w:r>
      <w:r>
        <w:rPr>
          <w:rFonts w:ascii="Arial Narrow" w:hAnsi="Arial Narrow" w:cs="Arial"/>
          <w:sz w:val="22"/>
          <w:szCs w:val="22"/>
        </w:rPr>
        <w:t xml:space="preserve">. </w:t>
      </w:r>
      <w:r w:rsidR="00A93B0A" w:rsidRPr="00A93B0A">
        <w:rPr>
          <w:rFonts w:ascii="Arial Narrow" w:hAnsi="Arial Narrow" w:cs="Arial"/>
          <w:sz w:val="22"/>
          <w:szCs w:val="22"/>
        </w:rPr>
        <w:t xml:space="preserve"> Wykonawca do faktury dołączy obustronnie podpisany protokół</w:t>
      </w:r>
      <w:r w:rsidR="00D50AD8">
        <w:rPr>
          <w:rFonts w:ascii="Arial Narrow" w:hAnsi="Arial Narrow" w:cs="Arial"/>
          <w:sz w:val="22"/>
          <w:szCs w:val="22"/>
        </w:rPr>
        <w:t xml:space="preserve"> odbioru oraz</w:t>
      </w:r>
      <w:r w:rsidR="00C94B61">
        <w:rPr>
          <w:rFonts w:ascii="Arial Narrow" w:hAnsi="Arial Narrow" w:cs="Arial"/>
          <w:sz w:val="22"/>
          <w:szCs w:val="22"/>
        </w:rPr>
        <w:t xml:space="preserve"> </w:t>
      </w:r>
      <w:r w:rsidR="00A93B0A" w:rsidRPr="00A93B0A">
        <w:rPr>
          <w:rFonts w:ascii="Arial Narrow" w:hAnsi="Arial Narrow" w:cs="Arial"/>
          <w:sz w:val="22"/>
          <w:szCs w:val="22"/>
        </w:rPr>
        <w:t>:</w:t>
      </w:r>
    </w:p>
    <w:p w14:paraId="3B92BF37" w14:textId="77777777" w:rsidR="00A93B0A" w:rsidRPr="00A93B0A" w:rsidRDefault="00A93B0A" w:rsidP="00A93B0A">
      <w:pPr>
        <w:tabs>
          <w:tab w:val="left" w:pos="284"/>
        </w:tabs>
        <w:ind w:left="284"/>
        <w:jc w:val="both"/>
        <w:rPr>
          <w:rFonts w:ascii="Arial Narrow" w:hAnsi="Arial Narrow" w:cs="Arial"/>
          <w:sz w:val="22"/>
          <w:szCs w:val="22"/>
        </w:rPr>
      </w:pPr>
      <w:r w:rsidRPr="00A93B0A">
        <w:rPr>
          <w:rFonts w:ascii="Arial Narrow" w:hAnsi="Arial Narrow" w:cs="Arial"/>
          <w:sz w:val="22"/>
          <w:szCs w:val="22"/>
        </w:rPr>
        <w:t>1) podpisane oświadczenia Podwykonawców i dalszych Podwykonawców, iż Wykonawca lub Podwykonawca uiścił na ich rzecz wymagane wynagrodzenie w wysokości zgodnej z Umową o podwykonawstwo lub</w:t>
      </w:r>
    </w:p>
    <w:p w14:paraId="07BE7EDF" w14:textId="77777777" w:rsidR="00A93B0A" w:rsidRPr="00A93B0A" w:rsidRDefault="00A93B0A" w:rsidP="00A93B0A">
      <w:pPr>
        <w:tabs>
          <w:tab w:val="left" w:pos="284"/>
        </w:tabs>
        <w:ind w:left="284"/>
        <w:jc w:val="both"/>
        <w:rPr>
          <w:rFonts w:ascii="Arial Narrow" w:hAnsi="Arial Narrow" w:cs="Arial"/>
          <w:sz w:val="22"/>
          <w:szCs w:val="22"/>
        </w:rPr>
      </w:pPr>
      <w:r w:rsidRPr="00A93B0A">
        <w:rPr>
          <w:rFonts w:ascii="Arial Narrow" w:hAnsi="Arial Narrow" w:cs="Arial"/>
          <w:sz w:val="22"/>
          <w:szCs w:val="22"/>
        </w:rPr>
        <w:t>2) dowody zapłaty wymagalnego wynagrodzenia Podwykonawcom i dalszym Podwykonawcom.</w:t>
      </w:r>
    </w:p>
    <w:p w14:paraId="3215D4FA" w14:textId="7BE81A83"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1</w:t>
      </w:r>
      <w:r w:rsidR="00505409">
        <w:rPr>
          <w:rFonts w:ascii="Arial Narrow" w:hAnsi="Arial Narrow" w:cs="Arial"/>
          <w:sz w:val="22"/>
          <w:szCs w:val="22"/>
        </w:rPr>
        <w:t>5</w:t>
      </w:r>
      <w:r>
        <w:rPr>
          <w:rFonts w:ascii="Arial Narrow" w:hAnsi="Arial Narrow" w:cs="Arial"/>
          <w:sz w:val="22"/>
          <w:szCs w:val="22"/>
        </w:rPr>
        <w:t xml:space="preserve">. </w:t>
      </w:r>
      <w:r w:rsidR="00A93B0A" w:rsidRPr="00A93B0A">
        <w:rPr>
          <w:rFonts w:ascii="Arial Narrow" w:hAnsi="Arial Narrow" w:cs="Arial"/>
          <w:sz w:val="22"/>
          <w:szCs w:val="22"/>
        </w:rPr>
        <w:t xml:space="preserve"> W przypadku nieprzedstawienia przez Wykonawcę wszystkich dowodów zapłaty określonych w ust. 1</w:t>
      </w:r>
      <w:r w:rsidR="00505409">
        <w:rPr>
          <w:rFonts w:ascii="Arial Narrow" w:hAnsi="Arial Narrow" w:cs="Arial"/>
          <w:sz w:val="22"/>
          <w:szCs w:val="22"/>
        </w:rPr>
        <w:t>4</w:t>
      </w:r>
      <w:r w:rsidR="00A93B0A" w:rsidRPr="00A93B0A">
        <w:rPr>
          <w:rFonts w:ascii="Arial Narrow" w:hAnsi="Arial Narrow" w:cs="Arial"/>
          <w:sz w:val="22"/>
          <w:szCs w:val="22"/>
        </w:rPr>
        <w:t xml:space="preserve"> oraz braku pisemnego zgłoszenia uwag dotyczących zasadności bezpośredniej zapłaty wynagrodzenia Podwykonawcy lub dalszemu Podwykonawcy (w przypadku ich zaistnienia) - Zamawiający dokona bezpośredniej zapłaty wynagrodzenia Podwykonawcy lub dalszemu Podwykonawcy w części równej sumie kwot wynikających z </w:t>
      </w:r>
      <w:r w:rsidR="00A93B0A" w:rsidRPr="00A93B0A">
        <w:rPr>
          <w:rFonts w:ascii="Arial Narrow" w:hAnsi="Arial Narrow" w:cs="Arial"/>
          <w:sz w:val="22"/>
          <w:szCs w:val="22"/>
        </w:rPr>
        <w:lastRenderedPageBreak/>
        <w:t xml:space="preserve">zaakceptowanych przez Zamawiającego umów o których mowa w § </w:t>
      </w:r>
      <w:r w:rsidR="00932A75">
        <w:rPr>
          <w:rFonts w:ascii="Arial Narrow" w:hAnsi="Arial Narrow" w:cs="Arial"/>
          <w:sz w:val="22"/>
          <w:szCs w:val="22"/>
        </w:rPr>
        <w:t>10</w:t>
      </w:r>
      <w:r w:rsidR="00A93B0A" w:rsidRPr="00A93B0A">
        <w:rPr>
          <w:rFonts w:ascii="Arial Narrow" w:hAnsi="Arial Narrow" w:cs="Arial"/>
          <w:sz w:val="22"/>
          <w:szCs w:val="22"/>
        </w:rPr>
        <w:t xml:space="preserve"> w terminie </w:t>
      </w:r>
      <w:r w:rsidR="00142A02">
        <w:rPr>
          <w:rFonts w:ascii="Arial Narrow" w:hAnsi="Arial Narrow" w:cs="Arial"/>
          <w:sz w:val="22"/>
          <w:szCs w:val="22"/>
        </w:rPr>
        <w:t>21</w:t>
      </w:r>
      <w:r w:rsidR="00A93B0A" w:rsidRPr="00A93B0A">
        <w:rPr>
          <w:rFonts w:ascii="Arial Narrow" w:hAnsi="Arial Narrow" w:cs="Arial"/>
          <w:sz w:val="22"/>
          <w:szCs w:val="22"/>
        </w:rPr>
        <w:t xml:space="preserve"> dni od dnia wykazania zasadności.</w:t>
      </w:r>
    </w:p>
    <w:p w14:paraId="0A985BDB" w14:textId="714DEED0"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1</w:t>
      </w:r>
      <w:r w:rsidR="00505409">
        <w:rPr>
          <w:rFonts w:ascii="Arial Narrow" w:hAnsi="Arial Narrow" w:cs="Arial"/>
          <w:sz w:val="22"/>
          <w:szCs w:val="22"/>
        </w:rPr>
        <w:t>6</w:t>
      </w:r>
      <w:r>
        <w:rPr>
          <w:rFonts w:ascii="Arial Narrow" w:hAnsi="Arial Narrow" w:cs="Arial"/>
          <w:sz w:val="22"/>
          <w:szCs w:val="22"/>
        </w:rPr>
        <w:t xml:space="preserve">. </w:t>
      </w:r>
      <w:r w:rsidR="00A93B0A" w:rsidRPr="00A93B0A">
        <w:rPr>
          <w:rFonts w:ascii="Arial Narrow" w:hAnsi="Arial Narrow" w:cs="Arial"/>
          <w:sz w:val="22"/>
          <w:szCs w:val="22"/>
        </w:rPr>
        <w:t xml:space="preserve"> Bezpośrednia zapłata obejmuje wyłącznie należne wynagrodzenie, bez odsetek, należnych Podwykonawcy lub dalszemu Podwykonawcy. Przed dokonaniem tej zapłaty Zamawiający wzywa Wykonawcę do zgłoszenia pisemnych uwag dotyczących zasadności bezpośredniej zapłaty wynagrodzenia Podwykonawcy lub dalszemu Podwykonawcy w terminie 7 dni od dnia doręczenia wezwania.</w:t>
      </w:r>
    </w:p>
    <w:p w14:paraId="12089CA7" w14:textId="15A69A2F" w:rsidR="00A93B0A" w:rsidRPr="00A93B0A" w:rsidRDefault="00082955" w:rsidP="00A93B0A">
      <w:pPr>
        <w:tabs>
          <w:tab w:val="left" w:pos="284"/>
        </w:tabs>
        <w:jc w:val="both"/>
        <w:rPr>
          <w:rFonts w:ascii="Arial Narrow" w:hAnsi="Arial Narrow" w:cs="Arial"/>
          <w:sz w:val="22"/>
          <w:szCs w:val="22"/>
        </w:rPr>
      </w:pPr>
      <w:r>
        <w:rPr>
          <w:rFonts w:ascii="Arial Narrow" w:hAnsi="Arial Narrow" w:cs="Arial"/>
          <w:sz w:val="22"/>
          <w:szCs w:val="22"/>
        </w:rPr>
        <w:t>1</w:t>
      </w:r>
      <w:r w:rsidR="00505409">
        <w:rPr>
          <w:rFonts w:ascii="Arial Narrow" w:hAnsi="Arial Narrow" w:cs="Arial"/>
          <w:sz w:val="22"/>
          <w:szCs w:val="22"/>
        </w:rPr>
        <w:t>7</w:t>
      </w:r>
      <w:r>
        <w:rPr>
          <w:rFonts w:ascii="Arial Narrow" w:hAnsi="Arial Narrow" w:cs="Arial"/>
          <w:sz w:val="22"/>
          <w:szCs w:val="22"/>
        </w:rPr>
        <w:t xml:space="preserve">. </w:t>
      </w:r>
      <w:r w:rsidR="00A93B0A" w:rsidRPr="00A93B0A">
        <w:rPr>
          <w:rFonts w:ascii="Arial Narrow" w:hAnsi="Arial Narrow" w:cs="Arial"/>
          <w:sz w:val="22"/>
          <w:szCs w:val="22"/>
        </w:rPr>
        <w:t xml:space="preserve"> W przypadku dokonania bezpośredniej zapłaty Podwykonawcy lub dalszemu Podwykonawcy Zamawiający potrąca kwotę wypłaconego wynagrodzenia z wynagrodzenia należnego Wykonawcy.</w:t>
      </w:r>
    </w:p>
    <w:p w14:paraId="6F6E8011" w14:textId="4A48B2B4" w:rsidR="00A93B0A" w:rsidRDefault="00082955" w:rsidP="009C4DA2">
      <w:pPr>
        <w:tabs>
          <w:tab w:val="left" w:pos="284"/>
        </w:tabs>
        <w:jc w:val="both"/>
      </w:pPr>
      <w:r>
        <w:rPr>
          <w:rFonts w:ascii="Arial Narrow" w:hAnsi="Arial Narrow" w:cs="Arial"/>
          <w:sz w:val="22"/>
          <w:szCs w:val="22"/>
        </w:rPr>
        <w:t>1</w:t>
      </w:r>
      <w:r w:rsidR="00505409">
        <w:rPr>
          <w:rFonts w:ascii="Arial Narrow" w:hAnsi="Arial Narrow" w:cs="Arial"/>
          <w:sz w:val="22"/>
          <w:szCs w:val="22"/>
        </w:rPr>
        <w:t>8</w:t>
      </w:r>
      <w:r>
        <w:rPr>
          <w:rFonts w:ascii="Arial Narrow" w:hAnsi="Arial Narrow" w:cs="Arial"/>
          <w:sz w:val="22"/>
          <w:szCs w:val="22"/>
        </w:rPr>
        <w:t xml:space="preserve"> </w:t>
      </w:r>
      <w:r w:rsidR="00A93B0A" w:rsidRPr="00A93B0A">
        <w:rPr>
          <w:rFonts w:ascii="Arial Narrow" w:hAnsi="Arial Narrow" w:cs="Arial"/>
          <w:sz w:val="22"/>
          <w:szCs w:val="22"/>
        </w:rPr>
        <w:t xml:space="preserve"> W przypadku nieprzedstawienia przez Wykonawcę wszystkich dowodów zapłaty określonych w ust. </w:t>
      </w:r>
      <w:r w:rsidR="00D91CD7">
        <w:rPr>
          <w:rFonts w:ascii="Arial Narrow" w:hAnsi="Arial Narrow" w:cs="Arial"/>
          <w:sz w:val="22"/>
          <w:szCs w:val="22"/>
        </w:rPr>
        <w:t>1</w:t>
      </w:r>
      <w:r w:rsidR="00273B95">
        <w:rPr>
          <w:rFonts w:ascii="Arial Narrow" w:hAnsi="Arial Narrow" w:cs="Arial"/>
          <w:sz w:val="22"/>
          <w:szCs w:val="22"/>
        </w:rPr>
        <w:t>4</w:t>
      </w:r>
      <w:r w:rsidR="00A93B0A" w:rsidRPr="00A93B0A">
        <w:rPr>
          <w:rFonts w:ascii="Arial Narrow" w:hAnsi="Arial Narrow" w:cs="Arial"/>
          <w:sz w:val="22"/>
          <w:szCs w:val="22"/>
        </w:rPr>
        <w:t xml:space="preserve"> oraz zaistnienia zasadniczej wątpliwości Zamawiającego w wyniku pisemnego zgłoszenia przez Wykonawcę uwag, dotyczących zasadności bezpośredniej zapłaty wynagrodzenia Podwykonawcy lub dalszemu Podwykonawcy - Zamawiający złoży do </w:t>
      </w:r>
      <w:r w:rsidR="00A93B0A" w:rsidRPr="005B6E7F">
        <w:rPr>
          <w:rFonts w:ascii="Arial Narrow" w:hAnsi="Arial Narrow" w:cs="Arial"/>
          <w:sz w:val="22"/>
          <w:szCs w:val="22"/>
        </w:rPr>
        <w:t xml:space="preserve">depozytu sądowego kwotę </w:t>
      </w:r>
      <w:r w:rsidR="00A93B0A" w:rsidRPr="00A93B0A">
        <w:rPr>
          <w:rFonts w:ascii="Arial Narrow" w:hAnsi="Arial Narrow" w:cs="Arial"/>
          <w:sz w:val="22"/>
          <w:szCs w:val="22"/>
        </w:rPr>
        <w:t>potrzebną na pokrycie wynagrodzenia Podwykonawcy lub dalszego Podwykonawcy.</w:t>
      </w:r>
      <w:r w:rsidR="009C4DA2" w:rsidRPr="009C4DA2">
        <w:t xml:space="preserve"> </w:t>
      </w:r>
    </w:p>
    <w:p w14:paraId="79FF3155" w14:textId="3EE2CE11" w:rsidR="00D50AD8" w:rsidRPr="00D50AD8" w:rsidRDefault="00D50AD8" w:rsidP="00D50AD8">
      <w:pPr>
        <w:tabs>
          <w:tab w:val="left" w:pos="284"/>
        </w:tabs>
        <w:jc w:val="both"/>
        <w:rPr>
          <w:rFonts w:ascii="Arial Narrow" w:hAnsi="Arial Narrow" w:cs="Arial"/>
          <w:sz w:val="22"/>
          <w:szCs w:val="22"/>
        </w:rPr>
      </w:pPr>
      <w:r w:rsidRPr="00D50AD8">
        <w:rPr>
          <w:rFonts w:ascii="Arial Narrow" w:hAnsi="Arial Narrow" w:cs="Arial"/>
          <w:sz w:val="22"/>
          <w:szCs w:val="22"/>
        </w:rPr>
        <w:t>1</w:t>
      </w:r>
      <w:r w:rsidR="00505409">
        <w:rPr>
          <w:rFonts w:ascii="Arial Narrow" w:hAnsi="Arial Narrow" w:cs="Arial"/>
          <w:sz w:val="22"/>
          <w:szCs w:val="22"/>
        </w:rPr>
        <w:t>9</w:t>
      </w:r>
      <w:r>
        <w:rPr>
          <w:rFonts w:ascii="Arial Narrow" w:hAnsi="Arial Narrow" w:cs="Arial"/>
          <w:sz w:val="22"/>
          <w:szCs w:val="22"/>
        </w:rPr>
        <w:t>.</w:t>
      </w:r>
      <w:r w:rsidRPr="00D50AD8">
        <w:rPr>
          <w:rFonts w:ascii="Arial Narrow" w:hAnsi="Arial Narrow" w:cs="Arial"/>
          <w:sz w:val="22"/>
          <w:szCs w:val="22"/>
        </w:rPr>
        <w:tab/>
        <w:t>W przypadku nieprzedstawienia przez Wykonawcę dowodów zapłaty</w:t>
      </w:r>
      <w:r w:rsidR="00D536D9">
        <w:rPr>
          <w:rFonts w:ascii="Arial Narrow" w:hAnsi="Arial Narrow" w:cs="Arial"/>
          <w:sz w:val="22"/>
          <w:szCs w:val="22"/>
        </w:rPr>
        <w:t xml:space="preserve"> lub </w:t>
      </w:r>
      <w:r w:rsidRPr="00D50AD8">
        <w:rPr>
          <w:rFonts w:ascii="Arial Narrow" w:hAnsi="Arial Narrow" w:cs="Arial"/>
          <w:sz w:val="22"/>
          <w:szCs w:val="22"/>
        </w:rPr>
        <w:t>oświadczeń, o których mowa w</w:t>
      </w:r>
      <w:r>
        <w:rPr>
          <w:rFonts w:ascii="Arial Narrow" w:hAnsi="Arial Narrow" w:cs="Arial"/>
          <w:sz w:val="22"/>
          <w:szCs w:val="22"/>
        </w:rPr>
        <w:t xml:space="preserve"> </w:t>
      </w:r>
      <w:r w:rsidRPr="00D50AD8">
        <w:rPr>
          <w:rFonts w:ascii="Arial Narrow" w:hAnsi="Arial Narrow" w:cs="Arial"/>
          <w:sz w:val="22"/>
          <w:szCs w:val="22"/>
        </w:rPr>
        <w:t>ust. 1</w:t>
      </w:r>
      <w:r w:rsidR="00142A02">
        <w:rPr>
          <w:rFonts w:ascii="Arial Narrow" w:hAnsi="Arial Narrow" w:cs="Arial"/>
          <w:sz w:val="22"/>
          <w:szCs w:val="22"/>
        </w:rPr>
        <w:t>4</w:t>
      </w:r>
      <w:r w:rsidRPr="00D50AD8">
        <w:rPr>
          <w:rFonts w:ascii="Arial Narrow" w:hAnsi="Arial Narrow" w:cs="Arial"/>
          <w:sz w:val="22"/>
          <w:szCs w:val="22"/>
        </w:rPr>
        <w:t xml:space="preserve"> umowy, wstrzymuje się wypłatę należnego </w:t>
      </w:r>
      <w:r>
        <w:rPr>
          <w:rFonts w:ascii="Arial Narrow" w:hAnsi="Arial Narrow" w:cs="Arial"/>
          <w:sz w:val="22"/>
          <w:szCs w:val="22"/>
        </w:rPr>
        <w:t xml:space="preserve">wynagrodzenia </w:t>
      </w:r>
      <w:r w:rsidRPr="00D50AD8">
        <w:rPr>
          <w:rFonts w:ascii="Arial Narrow" w:hAnsi="Arial Narrow" w:cs="Arial"/>
          <w:sz w:val="22"/>
          <w:szCs w:val="22"/>
        </w:rPr>
        <w:t>w części równej sumie kwot wynikających z nieprzedstawionych dowodów zapłaty.</w:t>
      </w:r>
    </w:p>
    <w:p w14:paraId="2E86ADBF" w14:textId="0BF2B039" w:rsidR="00D50AD8" w:rsidRDefault="00D50AD8" w:rsidP="00D50AD8">
      <w:pPr>
        <w:tabs>
          <w:tab w:val="left" w:pos="284"/>
        </w:tabs>
        <w:jc w:val="both"/>
        <w:rPr>
          <w:rFonts w:ascii="Arial Narrow" w:hAnsi="Arial Narrow" w:cs="Arial"/>
          <w:sz w:val="22"/>
          <w:szCs w:val="22"/>
        </w:rPr>
      </w:pPr>
      <w:r w:rsidRPr="00D50AD8">
        <w:rPr>
          <w:rFonts w:ascii="Arial Narrow" w:hAnsi="Arial Narrow" w:cs="Arial"/>
          <w:sz w:val="22"/>
          <w:szCs w:val="22"/>
        </w:rPr>
        <w:t>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w:t>
      </w:r>
    </w:p>
    <w:p w14:paraId="343CCF38" w14:textId="77777777" w:rsidR="00B867C3" w:rsidRPr="00A0772A" w:rsidRDefault="00B867C3" w:rsidP="00D50AD8">
      <w:pPr>
        <w:tabs>
          <w:tab w:val="left" w:pos="284"/>
        </w:tabs>
        <w:jc w:val="both"/>
        <w:rPr>
          <w:rFonts w:ascii="Arial Narrow" w:hAnsi="Arial Narrow" w:cs="Arial"/>
          <w:sz w:val="22"/>
          <w:szCs w:val="22"/>
        </w:rPr>
      </w:pPr>
    </w:p>
    <w:p w14:paraId="7D33FE5D" w14:textId="77777777" w:rsidR="00A04C4A" w:rsidRPr="00A0772A" w:rsidRDefault="00703A5C" w:rsidP="00703A5C">
      <w:pPr>
        <w:ind w:left="3540"/>
        <w:rPr>
          <w:rFonts w:ascii="Arial Narrow" w:hAnsi="Arial Narrow" w:cs="Arial"/>
          <w:b/>
          <w:sz w:val="22"/>
          <w:szCs w:val="22"/>
        </w:rPr>
      </w:pPr>
      <w:r>
        <w:rPr>
          <w:rFonts w:ascii="Arial Narrow" w:hAnsi="Arial Narrow" w:cs="Arial"/>
          <w:b/>
          <w:sz w:val="22"/>
          <w:szCs w:val="22"/>
        </w:rPr>
        <w:t xml:space="preserve">    </w:t>
      </w:r>
      <w:r w:rsidR="00A04C4A" w:rsidRPr="00A0772A">
        <w:rPr>
          <w:rFonts w:ascii="Arial Narrow" w:hAnsi="Arial Narrow" w:cs="Arial"/>
          <w:b/>
          <w:sz w:val="22"/>
          <w:szCs w:val="22"/>
        </w:rPr>
        <w:t>Kary umowne</w:t>
      </w:r>
    </w:p>
    <w:p w14:paraId="4EB22F18" w14:textId="77777777" w:rsidR="00FF0B22" w:rsidRPr="00A0772A" w:rsidRDefault="00FF0B22" w:rsidP="008B7A62">
      <w:pPr>
        <w:ind w:left="3540" w:firstLine="708"/>
        <w:rPr>
          <w:rFonts w:ascii="Arial Narrow" w:hAnsi="Arial Narrow" w:cs="Arial"/>
          <w:sz w:val="22"/>
          <w:szCs w:val="22"/>
        </w:rPr>
      </w:pPr>
      <w:r w:rsidRPr="00A0772A">
        <w:rPr>
          <w:rFonts w:ascii="Arial Narrow" w:hAnsi="Arial Narrow" w:cs="Arial"/>
          <w:sz w:val="22"/>
          <w:szCs w:val="22"/>
        </w:rPr>
        <w:t xml:space="preserve">§ </w:t>
      </w:r>
      <w:r w:rsidR="00253CD2">
        <w:rPr>
          <w:rFonts w:ascii="Arial Narrow" w:hAnsi="Arial Narrow" w:cs="Arial"/>
          <w:sz w:val="22"/>
          <w:szCs w:val="22"/>
        </w:rPr>
        <w:t>7</w:t>
      </w:r>
      <w:r w:rsidRPr="00A0772A">
        <w:rPr>
          <w:rFonts w:ascii="Arial Narrow" w:hAnsi="Arial Narrow" w:cs="Arial"/>
          <w:sz w:val="22"/>
          <w:szCs w:val="22"/>
        </w:rPr>
        <w:t xml:space="preserve"> </w:t>
      </w:r>
    </w:p>
    <w:p w14:paraId="24C5888F" w14:textId="77777777" w:rsidR="003F703F" w:rsidRPr="00A0772A" w:rsidRDefault="003F703F" w:rsidP="008E7595">
      <w:pPr>
        <w:widowControl w:val="0"/>
        <w:numPr>
          <w:ilvl w:val="0"/>
          <w:numId w:val="8"/>
        </w:numPr>
        <w:tabs>
          <w:tab w:val="left" w:pos="284"/>
        </w:tabs>
        <w:overflowPunct/>
        <w:ind w:right="848" w:hanging="578"/>
        <w:jc w:val="both"/>
        <w:textAlignment w:val="auto"/>
        <w:rPr>
          <w:rFonts w:ascii="Arial Narrow" w:hAnsi="Arial Narrow" w:cs="Arial"/>
          <w:sz w:val="22"/>
          <w:szCs w:val="22"/>
        </w:rPr>
      </w:pPr>
      <w:r w:rsidRPr="00A0772A">
        <w:rPr>
          <w:rFonts w:ascii="Arial Narrow" w:hAnsi="Arial Narrow" w:cs="Arial"/>
          <w:sz w:val="22"/>
          <w:szCs w:val="22"/>
        </w:rPr>
        <w:t>Zamawiający zastrzega sobie prawo do naliczenia kary umownej:</w:t>
      </w:r>
    </w:p>
    <w:p w14:paraId="49148B73" w14:textId="77777777" w:rsidR="003F703F" w:rsidRPr="00A0772A" w:rsidRDefault="003F703F" w:rsidP="008E7595">
      <w:pPr>
        <w:widowControl w:val="0"/>
        <w:numPr>
          <w:ilvl w:val="0"/>
          <w:numId w:val="7"/>
        </w:numPr>
        <w:tabs>
          <w:tab w:val="left" w:pos="284"/>
          <w:tab w:val="left" w:pos="709"/>
        </w:tabs>
        <w:overflowPunct/>
        <w:ind w:left="709" w:right="1" w:hanging="349"/>
        <w:jc w:val="both"/>
        <w:textAlignment w:val="auto"/>
        <w:rPr>
          <w:rFonts w:ascii="Arial Narrow" w:hAnsi="Arial Narrow" w:cs="Arial"/>
          <w:sz w:val="22"/>
          <w:szCs w:val="22"/>
        </w:rPr>
      </w:pPr>
      <w:r w:rsidRPr="00A0772A">
        <w:rPr>
          <w:rFonts w:ascii="Arial Narrow" w:hAnsi="Arial Narrow" w:cs="Arial"/>
          <w:sz w:val="22"/>
          <w:szCs w:val="22"/>
        </w:rPr>
        <w:t xml:space="preserve">za </w:t>
      </w:r>
      <w:r w:rsidR="00034B04">
        <w:rPr>
          <w:rFonts w:ascii="Arial Narrow" w:hAnsi="Arial Narrow" w:cs="Arial"/>
          <w:sz w:val="22"/>
          <w:szCs w:val="22"/>
        </w:rPr>
        <w:t>zwłokę Wykonawcy w realizacji dostawy</w:t>
      </w:r>
      <w:r w:rsidR="00BA083E">
        <w:rPr>
          <w:rFonts w:ascii="Arial Narrow" w:hAnsi="Arial Narrow" w:cs="Arial"/>
          <w:sz w:val="22"/>
          <w:szCs w:val="22"/>
        </w:rPr>
        <w:t xml:space="preserve"> </w:t>
      </w:r>
      <w:r w:rsidR="00034B04">
        <w:rPr>
          <w:rFonts w:ascii="Arial Narrow" w:hAnsi="Arial Narrow" w:cs="Arial"/>
          <w:sz w:val="22"/>
          <w:szCs w:val="22"/>
        </w:rPr>
        <w:t xml:space="preserve">każdego z autobusów w wysokości 3.000,00 zł za każdy rozpoczęty kalendarzowy dzień zwłoki i do każdej dostawy </w:t>
      </w:r>
      <w:r w:rsidR="00BF5E4A">
        <w:rPr>
          <w:rFonts w:ascii="Arial Narrow" w:hAnsi="Arial Narrow" w:cs="Arial"/>
          <w:sz w:val="22"/>
          <w:szCs w:val="22"/>
        </w:rPr>
        <w:t>autobusów</w:t>
      </w:r>
      <w:r w:rsidR="00DB0249">
        <w:rPr>
          <w:rFonts w:ascii="Arial Narrow" w:hAnsi="Arial Narrow" w:cs="Arial"/>
          <w:sz w:val="22"/>
          <w:szCs w:val="22"/>
        </w:rPr>
        <w:t xml:space="preserve"> ze zwłoką</w:t>
      </w:r>
      <w:r w:rsidR="00034B04">
        <w:rPr>
          <w:rFonts w:ascii="Arial Narrow" w:hAnsi="Arial Narrow" w:cs="Arial"/>
          <w:sz w:val="22"/>
          <w:szCs w:val="22"/>
        </w:rPr>
        <w:t>, przy czym zapłata kar umownych nie zwalnia Wykonawcy z obowiązku realizacji umowy</w:t>
      </w:r>
      <w:r w:rsidRPr="00A0772A">
        <w:rPr>
          <w:rFonts w:ascii="Arial Narrow" w:hAnsi="Arial Narrow" w:cs="Arial"/>
          <w:sz w:val="22"/>
          <w:szCs w:val="22"/>
        </w:rPr>
        <w:t>;</w:t>
      </w:r>
    </w:p>
    <w:p w14:paraId="343688C7" w14:textId="202DEC27" w:rsidR="003F703F" w:rsidRPr="000E0EF6" w:rsidRDefault="003F703F" w:rsidP="008E7595">
      <w:pPr>
        <w:widowControl w:val="0"/>
        <w:numPr>
          <w:ilvl w:val="0"/>
          <w:numId w:val="7"/>
        </w:numPr>
        <w:tabs>
          <w:tab w:val="left" w:pos="284"/>
          <w:tab w:val="left" w:pos="709"/>
        </w:tabs>
        <w:overflowPunct/>
        <w:ind w:left="709" w:right="1" w:hanging="349"/>
        <w:jc w:val="both"/>
        <w:textAlignment w:val="auto"/>
        <w:rPr>
          <w:rFonts w:ascii="Arial Narrow" w:hAnsi="Arial Narrow" w:cs="Arial"/>
          <w:sz w:val="22"/>
          <w:szCs w:val="22"/>
        </w:rPr>
      </w:pPr>
      <w:r w:rsidRPr="00A0772A">
        <w:rPr>
          <w:rFonts w:ascii="Arial Narrow" w:hAnsi="Arial Narrow" w:cs="Arial"/>
          <w:sz w:val="22"/>
          <w:szCs w:val="22"/>
        </w:rPr>
        <w:t xml:space="preserve">za </w:t>
      </w:r>
      <w:r w:rsidR="00DB0249">
        <w:rPr>
          <w:rFonts w:ascii="Arial Narrow" w:hAnsi="Arial Narrow" w:cs="Arial"/>
          <w:sz w:val="22"/>
          <w:szCs w:val="22"/>
        </w:rPr>
        <w:t>zwłokę</w:t>
      </w:r>
      <w:r w:rsidRPr="00A0772A">
        <w:rPr>
          <w:rFonts w:ascii="Arial Narrow" w:hAnsi="Arial Narrow" w:cs="Arial"/>
          <w:sz w:val="22"/>
          <w:szCs w:val="22"/>
        </w:rPr>
        <w:t xml:space="preserve"> w usunięciu wad i usterek, stwierdzonych podczas odbioru</w:t>
      </w:r>
      <w:r w:rsidR="00254FAE">
        <w:rPr>
          <w:rFonts w:ascii="Arial Narrow" w:hAnsi="Arial Narrow" w:cs="Arial"/>
          <w:sz w:val="22"/>
          <w:szCs w:val="22"/>
        </w:rPr>
        <w:t xml:space="preserve">, o których mowa w § 4 ust. </w:t>
      </w:r>
      <w:r w:rsidR="00476D33">
        <w:rPr>
          <w:rFonts w:ascii="Arial Narrow" w:hAnsi="Arial Narrow" w:cs="Arial"/>
          <w:sz w:val="22"/>
          <w:szCs w:val="22"/>
        </w:rPr>
        <w:t>1</w:t>
      </w:r>
      <w:r w:rsidR="00254FAE">
        <w:rPr>
          <w:rFonts w:ascii="Arial Narrow" w:hAnsi="Arial Narrow" w:cs="Arial"/>
          <w:sz w:val="22"/>
          <w:szCs w:val="22"/>
        </w:rPr>
        <w:t>6</w:t>
      </w:r>
      <w:r w:rsidRPr="00A0772A">
        <w:rPr>
          <w:rFonts w:ascii="Arial Narrow" w:hAnsi="Arial Narrow" w:cs="Arial"/>
          <w:sz w:val="22"/>
          <w:szCs w:val="22"/>
        </w:rPr>
        <w:t xml:space="preserve"> lub ujawnionych w okresie gwarancji za wady, licząc od dnia wyznaczonego na usunięcie wad, w wysokości </w:t>
      </w:r>
      <w:r w:rsidR="00254FAE">
        <w:rPr>
          <w:rFonts w:ascii="Arial Narrow" w:hAnsi="Arial Narrow" w:cs="Arial"/>
          <w:sz w:val="22"/>
          <w:szCs w:val="22"/>
        </w:rPr>
        <w:t>2.000,00 zł</w:t>
      </w:r>
      <w:r w:rsidRPr="00A0772A">
        <w:rPr>
          <w:rFonts w:ascii="Arial Narrow" w:hAnsi="Arial Narrow" w:cs="Arial"/>
          <w:sz w:val="22"/>
          <w:szCs w:val="22"/>
        </w:rPr>
        <w:t xml:space="preserve">, za każdy dzień </w:t>
      </w:r>
      <w:r w:rsidR="00DB0249">
        <w:rPr>
          <w:rFonts w:ascii="Arial Narrow" w:hAnsi="Arial Narrow" w:cs="Arial"/>
          <w:sz w:val="22"/>
          <w:szCs w:val="22"/>
        </w:rPr>
        <w:t>zwłoki</w:t>
      </w:r>
      <w:r w:rsidRPr="00A0772A">
        <w:rPr>
          <w:rFonts w:ascii="Arial Narrow" w:hAnsi="Arial Narrow" w:cs="Arial"/>
          <w:sz w:val="22"/>
          <w:szCs w:val="22"/>
        </w:rPr>
        <w:t>;</w:t>
      </w:r>
    </w:p>
    <w:p w14:paraId="2B2A1781" w14:textId="77777777" w:rsidR="006933A2" w:rsidRDefault="0005010B" w:rsidP="008E7595">
      <w:pPr>
        <w:widowControl w:val="0"/>
        <w:numPr>
          <w:ilvl w:val="0"/>
          <w:numId w:val="7"/>
        </w:numPr>
        <w:tabs>
          <w:tab w:val="left" w:pos="284"/>
          <w:tab w:val="left" w:pos="709"/>
        </w:tabs>
        <w:overflowPunct/>
        <w:ind w:left="709" w:right="1" w:hanging="349"/>
        <w:jc w:val="both"/>
        <w:textAlignment w:val="auto"/>
        <w:rPr>
          <w:rFonts w:ascii="Arial Narrow" w:hAnsi="Arial Narrow" w:cs="Arial"/>
          <w:sz w:val="22"/>
          <w:szCs w:val="22"/>
        </w:rPr>
      </w:pPr>
      <w:r>
        <w:rPr>
          <w:rFonts w:ascii="Arial Narrow" w:hAnsi="Arial Narrow" w:cs="Arial"/>
          <w:sz w:val="22"/>
          <w:szCs w:val="22"/>
        </w:rPr>
        <w:t>w</w:t>
      </w:r>
      <w:r w:rsidR="003F703F" w:rsidRPr="008D0748">
        <w:rPr>
          <w:rFonts w:ascii="Arial Narrow" w:hAnsi="Arial Narrow" w:cs="Arial"/>
          <w:sz w:val="22"/>
          <w:szCs w:val="22"/>
        </w:rPr>
        <w:t xml:space="preserve"> razie odstąpienia od Umowy z winy Wykonawcy, Wykonawca zapłaci Zamawiającemu karę umowną w wysokości 10,0 % wartości brutto przedmiotu umowy.</w:t>
      </w:r>
    </w:p>
    <w:p w14:paraId="208CA59A" w14:textId="7EF0119C" w:rsidR="009B1027" w:rsidRDefault="0005010B" w:rsidP="008E7595">
      <w:pPr>
        <w:widowControl w:val="0"/>
        <w:numPr>
          <w:ilvl w:val="0"/>
          <w:numId w:val="7"/>
        </w:numPr>
        <w:tabs>
          <w:tab w:val="left" w:pos="284"/>
          <w:tab w:val="left" w:pos="709"/>
        </w:tabs>
        <w:overflowPunct/>
        <w:ind w:left="709" w:right="1" w:hanging="349"/>
        <w:jc w:val="both"/>
        <w:textAlignment w:val="auto"/>
        <w:rPr>
          <w:rFonts w:ascii="Arial Narrow" w:hAnsi="Arial Narrow" w:cs="Arial"/>
          <w:sz w:val="22"/>
          <w:szCs w:val="22"/>
        </w:rPr>
      </w:pPr>
      <w:r>
        <w:rPr>
          <w:rFonts w:ascii="Arial Narrow" w:hAnsi="Arial Narrow" w:cs="Arial"/>
          <w:sz w:val="22"/>
          <w:szCs w:val="22"/>
        </w:rPr>
        <w:t>w</w:t>
      </w:r>
      <w:r w:rsidR="009941F1">
        <w:rPr>
          <w:rFonts w:ascii="Arial Narrow" w:hAnsi="Arial Narrow" w:cs="Arial"/>
          <w:sz w:val="22"/>
          <w:szCs w:val="22"/>
        </w:rPr>
        <w:t xml:space="preserve"> przypadku, gdy w trakcie użytkowania pojazdu okaże się, że Wykonawca nie zapewnił narzędzi lub oprogramowania koniecznego do napraw </w:t>
      </w:r>
      <w:r w:rsidR="00DB0249">
        <w:rPr>
          <w:rFonts w:ascii="Arial Narrow" w:hAnsi="Arial Narrow" w:cs="Arial"/>
          <w:sz w:val="22"/>
          <w:szCs w:val="22"/>
        </w:rPr>
        <w:t>autobusów</w:t>
      </w:r>
      <w:r w:rsidR="009941F1">
        <w:rPr>
          <w:rFonts w:ascii="Arial Narrow" w:hAnsi="Arial Narrow" w:cs="Arial"/>
          <w:sz w:val="22"/>
          <w:szCs w:val="22"/>
        </w:rPr>
        <w:t xml:space="preserve"> wymaganego w zapisach umowy, zostaną one dostarczone do</w:t>
      </w:r>
      <w:r w:rsidR="00E35E3D">
        <w:rPr>
          <w:rFonts w:ascii="Arial Narrow" w:hAnsi="Arial Narrow" w:cs="Arial"/>
          <w:sz w:val="22"/>
          <w:szCs w:val="22"/>
        </w:rPr>
        <w:t xml:space="preserve"> MZK </w:t>
      </w:r>
      <w:r w:rsidR="009941F1">
        <w:rPr>
          <w:rFonts w:ascii="Arial Narrow" w:hAnsi="Arial Narrow" w:cs="Arial"/>
          <w:sz w:val="22"/>
          <w:szCs w:val="22"/>
        </w:rPr>
        <w:t xml:space="preserve"> na koszt Wykonawcy w terminie 14 dni kalendarzowych</w:t>
      </w:r>
      <w:r w:rsidR="00757FD7">
        <w:rPr>
          <w:rFonts w:ascii="Arial Narrow" w:hAnsi="Arial Narrow" w:cs="Arial"/>
          <w:sz w:val="22"/>
          <w:szCs w:val="22"/>
        </w:rPr>
        <w:t xml:space="preserve"> od dnia potwierdzenia otrzymania wezwania do ich dostarczenia.</w:t>
      </w:r>
      <w:r w:rsidR="009941F1">
        <w:rPr>
          <w:rFonts w:ascii="Arial Narrow" w:hAnsi="Arial Narrow" w:cs="Arial"/>
          <w:sz w:val="22"/>
          <w:szCs w:val="22"/>
        </w:rPr>
        <w:t xml:space="preserve"> W przypadku niespełnienia tego zapisu Zamawiający naliczy karę w wysokości 500,00 zł za każdy dzień </w:t>
      </w:r>
      <w:r w:rsidR="00B867C3">
        <w:rPr>
          <w:rFonts w:ascii="Arial Narrow" w:hAnsi="Arial Narrow" w:cs="Arial"/>
          <w:sz w:val="22"/>
          <w:szCs w:val="22"/>
        </w:rPr>
        <w:t>zwłoki</w:t>
      </w:r>
      <w:r w:rsidR="009B1027">
        <w:rPr>
          <w:rFonts w:ascii="Arial Narrow" w:hAnsi="Arial Narrow" w:cs="Arial"/>
          <w:sz w:val="22"/>
          <w:szCs w:val="22"/>
        </w:rPr>
        <w:t>;</w:t>
      </w:r>
    </w:p>
    <w:p w14:paraId="08D48835" w14:textId="44CC276E" w:rsidR="009941F1" w:rsidRPr="00314057" w:rsidRDefault="009B1027" w:rsidP="00314057">
      <w:pPr>
        <w:widowControl w:val="0"/>
        <w:numPr>
          <w:ilvl w:val="0"/>
          <w:numId w:val="7"/>
        </w:numPr>
        <w:tabs>
          <w:tab w:val="left" w:pos="284"/>
          <w:tab w:val="left" w:pos="709"/>
        </w:tabs>
        <w:overflowPunct/>
        <w:ind w:left="709" w:right="1" w:hanging="349"/>
        <w:jc w:val="both"/>
        <w:textAlignment w:val="auto"/>
        <w:rPr>
          <w:rFonts w:ascii="Arial Narrow" w:hAnsi="Arial Narrow" w:cs="Arial"/>
          <w:sz w:val="22"/>
          <w:szCs w:val="22"/>
        </w:rPr>
      </w:pPr>
      <w:r w:rsidRPr="00150ED4">
        <w:rPr>
          <w:rFonts w:ascii="Arial Narrow" w:hAnsi="Arial Narrow" w:cs="Arial"/>
          <w:sz w:val="22"/>
          <w:szCs w:val="22"/>
        </w:rPr>
        <w:t>w przypadku nie zawarcia umowy w terminie, o którym mowa w § 1 ust. 2 pkt 7)  o wykonywanie przeglądów, konserwacji oraz napraw gwarancyjnych pojazdów,</w:t>
      </w:r>
      <w:r>
        <w:rPr>
          <w:rFonts w:ascii="Arial Narrow" w:hAnsi="Arial Narrow" w:cs="Arial"/>
          <w:sz w:val="22"/>
          <w:szCs w:val="22"/>
        </w:rPr>
        <w:t xml:space="preserve">, Wykonawca zapłaci </w:t>
      </w:r>
      <w:r w:rsidR="00E85398">
        <w:rPr>
          <w:rFonts w:ascii="Arial Narrow" w:hAnsi="Arial Narrow" w:cs="Arial"/>
          <w:sz w:val="22"/>
          <w:szCs w:val="22"/>
        </w:rPr>
        <w:t>Zamawiającemu</w:t>
      </w:r>
      <w:r>
        <w:rPr>
          <w:rFonts w:ascii="Arial Narrow" w:hAnsi="Arial Narrow" w:cs="Arial"/>
          <w:sz w:val="22"/>
          <w:szCs w:val="22"/>
        </w:rPr>
        <w:t xml:space="preserve">  karę umowna w wysokości </w:t>
      </w:r>
      <w:r w:rsidR="00F072F6">
        <w:rPr>
          <w:rFonts w:ascii="Arial Narrow" w:hAnsi="Arial Narrow" w:cs="Arial"/>
          <w:sz w:val="22"/>
          <w:szCs w:val="22"/>
        </w:rPr>
        <w:t xml:space="preserve">0,5% wartości brutto przedmiotu umowy. </w:t>
      </w:r>
      <w:r w:rsidRPr="00150ED4">
        <w:rPr>
          <w:rFonts w:ascii="Arial Narrow" w:hAnsi="Arial Narrow" w:cs="Arial"/>
          <w:sz w:val="22"/>
          <w:szCs w:val="22"/>
        </w:rPr>
        <w:t xml:space="preserve"> </w:t>
      </w:r>
    </w:p>
    <w:p w14:paraId="5C7A12A6" w14:textId="77777777" w:rsidR="00856DD1" w:rsidRDefault="003F703F" w:rsidP="008E7595">
      <w:pPr>
        <w:widowControl w:val="0"/>
        <w:numPr>
          <w:ilvl w:val="0"/>
          <w:numId w:val="8"/>
        </w:numPr>
        <w:tabs>
          <w:tab w:val="left" w:pos="284"/>
        </w:tabs>
        <w:overflowPunct/>
        <w:ind w:left="284" w:right="1" w:hanging="142"/>
        <w:jc w:val="both"/>
        <w:textAlignment w:val="auto"/>
        <w:rPr>
          <w:rFonts w:ascii="Arial Narrow" w:hAnsi="Arial Narrow" w:cs="Arial"/>
          <w:sz w:val="22"/>
          <w:szCs w:val="22"/>
        </w:rPr>
      </w:pPr>
      <w:r w:rsidRPr="006933A2">
        <w:rPr>
          <w:rFonts w:ascii="Arial Narrow" w:hAnsi="Arial Narrow" w:cs="Arial"/>
          <w:sz w:val="22"/>
          <w:szCs w:val="22"/>
        </w:rPr>
        <w:t>W przypadku, gdy kara umowna nie pokryje faktycznie poniesionych szkód, strony maj</w:t>
      </w:r>
      <w:r w:rsidR="00887586" w:rsidRPr="006933A2">
        <w:rPr>
          <w:rFonts w:ascii="Arial Narrow" w:hAnsi="Arial Narrow" w:cs="Arial"/>
          <w:sz w:val="22"/>
          <w:szCs w:val="22"/>
        </w:rPr>
        <w:t>ą</w:t>
      </w:r>
      <w:r w:rsidRPr="006933A2">
        <w:rPr>
          <w:rFonts w:ascii="Arial Narrow" w:hAnsi="Arial Narrow" w:cs="Arial"/>
          <w:sz w:val="22"/>
          <w:szCs w:val="22"/>
        </w:rPr>
        <w:t xml:space="preserve"> prawo dochodzić, na zasadach ogólnych, odszkodowania uzupełniającego.</w:t>
      </w:r>
    </w:p>
    <w:p w14:paraId="730FD069" w14:textId="77777777" w:rsidR="00193338" w:rsidRPr="00193338" w:rsidRDefault="00175688" w:rsidP="00193338">
      <w:pPr>
        <w:widowControl w:val="0"/>
        <w:numPr>
          <w:ilvl w:val="0"/>
          <w:numId w:val="8"/>
        </w:numPr>
        <w:tabs>
          <w:tab w:val="left" w:pos="284"/>
        </w:tabs>
        <w:overflowPunct/>
        <w:ind w:left="284" w:right="1" w:hanging="142"/>
        <w:jc w:val="both"/>
        <w:textAlignment w:val="auto"/>
        <w:rPr>
          <w:rFonts w:ascii="Arial Narrow" w:hAnsi="Arial Narrow" w:cs="Arial"/>
          <w:sz w:val="22"/>
          <w:szCs w:val="22"/>
        </w:rPr>
      </w:pPr>
      <w:r w:rsidRPr="00193338">
        <w:rPr>
          <w:rFonts w:ascii="Arial Narrow" w:hAnsi="Arial Narrow" w:cs="Arial"/>
          <w:spacing w:val="-3"/>
          <w:sz w:val="22"/>
          <w:szCs w:val="22"/>
        </w:rPr>
        <w:t xml:space="preserve">Łączna maksymalna wysokość kar umownych, których może dochodzić Zamawiający wynosi 20% wartości zamówienia brutto określonego w § </w:t>
      </w:r>
      <w:r w:rsidR="00253CD2" w:rsidRPr="00193338">
        <w:rPr>
          <w:rFonts w:ascii="Arial Narrow" w:hAnsi="Arial Narrow" w:cs="Arial"/>
          <w:spacing w:val="-3"/>
          <w:sz w:val="22"/>
          <w:szCs w:val="22"/>
        </w:rPr>
        <w:t>6</w:t>
      </w:r>
      <w:r w:rsidRPr="00193338">
        <w:rPr>
          <w:rFonts w:ascii="Arial Narrow" w:hAnsi="Arial Narrow" w:cs="Arial"/>
          <w:spacing w:val="-3"/>
          <w:sz w:val="22"/>
          <w:szCs w:val="22"/>
        </w:rPr>
        <w:t xml:space="preserve"> ust. 1.</w:t>
      </w:r>
    </w:p>
    <w:p w14:paraId="0FEB7C59" w14:textId="77777777" w:rsidR="00193338" w:rsidRPr="00CE27F0" w:rsidRDefault="00C84601" w:rsidP="00193338">
      <w:pPr>
        <w:widowControl w:val="0"/>
        <w:numPr>
          <w:ilvl w:val="0"/>
          <w:numId w:val="8"/>
        </w:numPr>
        <w:tabs>
          <w:tab w:val="left" w:pos="284"/>
        </w:tabs>
        <w:overflowPunct/>
        <w:ind w:left="284" w:right="1" w:hanging="142"/>
        <w:jc w:val="both"/>
        <w:textAlignment w:val="auto"/>
        <w:rPr>
          <w:rFonts w:ascii="Arial Narrow" w:hAnsi="Arial Narrow" w:cs="Arial"/>
          <w:sz w:val="22"/>
          <w:szCs w:val="22"/>
        </w:rPr>
      </w:pPr>
      <w:r w:rsidRPr="00193338">
        <w:rPr>
          <w:rFonts w:ascii="Arial Narrow" w:hAnsi="Arial Narrow" w:cs="Arial"/>
          <w:spacing w:val="-3"/>
          <w:sz w:val="22"/>
          <w:szCs w:val="22"/>
        </w:rPr>
        <w:t>Kary umowne wzajemnie się nie wykluczają i mogą być dochodzone łącznie w związku z wystąpieniem każdej z przesłanek do ich naliczenia.</w:t>
      </w:r>
    </w:p>
    <w:p w14:paraId="3294F873" w14:textId="7CE4546B" w:rsidR="00CE27F0" w:rsidRPr="00CE27F0" w:rsidRDefault="00CE27F0" w:rsidP="00CE27F0">
      <w:pPr>
        <w:widowControl w:val="0"/>
        <w:numPr>
          <w:ilvl w:val="0"/>
          <w:numId w:val="8"/>
        </w:numPr>
        <w:tabs>
          <w:tab w:val="left" w:pos="284"/>
        </w:tabs>
        <w:overflowPunct/>
        <w:ind w:left="284" w:right="1" w:hanging="142"/>
        <w:jc w:val="both"/>
        <w:textAlignment w:val="auto"/>
        <w:rPr>
          <w:rFonts w:ascii="Arial Narrow" w:hAnsi="Arial Narrow" w:cs="Arial"/>
          <w:sz w:val="22"/>
          <w:szCs w:val="22"/>
        </w:rPr>
      </w:pPr>
      <w:r>
        <w:rPr>
          <w:rFonts w:ascii="Arial Narrow" w:hAnsi="Arial Narrow" w:cs="Arial"/>
          <w:sz w:val="22"/>
          <w:szCs w:val="22"/>
        </w:rPr>
        <w:t xml:space="preserve">Zamawiający jest uprawniony do potrącania naliczonych kar umownych z wynagrodzenia płatnego na rzecz Wykonawcy. </w:t>
      </w:r>
    </w:p>
    <w:p w14:paraId="452F5345" w14:textId="55C97C6B" w:rsidR="00856DD1" w:rsidRPr="00193338" w:rsidRDefault="00B867C3" w:rsidP="00193338">
      <w:pPr>
        <w:widowControl w:val="0"/>
        <w:numPr>
          <w:ilvl w:val="0"/>
          <w:numId w:val="8"/>
        </w:numPr>
        <w:tabs>
          <w:tab w:val="left" w:pos="284"/>
        </w:tabs>
        <w:overflowPunct/>
        <w:ind w:left="284" w:right="1" w:hanging="142"/>
        <w:jc w:val="both"/>
        <w:textAlignment w:val="auto"/>
        <w:rPr>
          <w:rFonts w:ascii="Arial Narrow" w:hAnsi="Arial Narrow" w:cs="Arial"/>
          <w:sz w:val="22"/>
          <w:szCs w:val="22"/>
        </w:rPr>
      </w:pPr>
      <w:r w:rsidRPr="00193338">
        <w:rPr>
          <w:rFonts w:ascii="Arial Narrow" w:hAnsi="Arial Narrow" w:cs="Arial"/>
          <w:spacing w:val="-3"/>
          <w:sz w:val="22"/>
          <w:szCs w:val="22"/>
        </w:rPr>
        <w:t xml:space="preserve"> </w:t>
      </w:r>
      <w:r w:rsidR="00B94A4D" w:rsidRPr="00193338">
        <w:rPr>
          <w:rFonts w:ascii="Arial Narrow" w:hAnsi="Arial Narrow" w:cs="Arial"/>
          <w:spacing w:val="-3"/>
          <w:sz w:val="22"/>
          <w:szCs w:val="22"/>
        </w:rPr>
        <w:t xml:space="preserve">Kary umowne </w:t>
      </w:r>
      <w:r w:rsidR="00856DD1" w:rsidRPr="00193338">
        <w:rPr>
          <w:rFonts w:ascii="Arial Narrow" w:hAnsi="Arial Narrow" w:cs="Arial"/>
          <w:spacing w:val="-3"/>
          <w:sz w:val="22"/>
          <w:szCs w:val="22"/>
        </w:rPr>
        <w:t>powinny być zapłacone w terminie 14 dni od dnia otrzymania wezwania do ich zapłaty</w:t>
      </w:r>
      <w:r w:rsidR="00D50AD8">
        <w:t>,</w:t>
      </w:r>
      <w:r>
        <w:t xml:space="preserve"> </w:t>
      </w:r>
      <w:r w:rsidR="00D50AD8" w:rsidRPr="00193338">
        <w:rPr>
          <w:rFonts w:ascii="Arial Narrow" w:hAnsi="Arial Narrow" w:cs="Arial"/>
          <w:spacing w:val="-3"/>
          <w:sz w:val="22"/>
          <w:szCs w:val="22"/>
        </w:rPr>
        <w:t xml:space="preserve">chyba że mogą zostać potrącone w trybie określonym w umowie. </w:t>
      </w:r>
    </w:p>
    <w:p w14:paraId="155BB7BD" w14:textId="77777777" w:rsidR="00CC0575" w:rsidRDefault="00CC0575" w:rsidP="00B94A4D">
      <w:pPr>
        <w:tabs>
          <w:tab w:val="left" w:pos="284"/>
        </w:tabs>
        <w:suppressAutoHyphens/>
        <w:ind w:left="284" w:right="95" w:hanging="284"/>
        <w:jc w:val="both"/>
        <w:rPr>
          <w:rFonts w:ascii="Arial Narrow" w:hAnsi="Arial Narrow" w:cs="Arial"/>
          <w:spacing w:val="-3"/>
          <w:sz w:val="22"/>
          <w:szCs w:val="22"/>
        </w:rPr>
      </w:pPr>
    </w:p>
    <w:p w14:paraId="7AA482B5" w14:textId="77777777" w:rsidR="00A04C4A" w:rsidRPr="00A0772A" w:rsidRDefault="008B7A62" w:rsidP="008B7A62">
      <w:pPr>
        <w:suppressAutoHyphens/>
        <w:ind w:right="95"/>
        <w:jc w:val="both"/>
        <w:rPr>
          <w:rFonts w:ascii="Arial Narrow" w:hAnsi="Arial Narrow" w:cs="Arial"/>
          <w:b/>
          <w:sz w:val="22"/>
          <w:szCs w:val="22"/>
        </w:rPr>
      </w:pPr>
      <w:r>
        <w:rPr>
          <w:rFonts w:ascii="Arial Narrow" w:hAnsi="Arial Narrow" w:cs="Arial"/>
          <w:spacing w:val="-3"/>
          <w:sz w:val="22"/>
          <w:szCs w:val="22"/>
        </w:rPr>
        <w:tab/>
      </w:r>
      <w:r>
        <w:rPr>
          <w:rFonts w:ascii="Arial Narrow" w:hAnsi="Arial Narrow" w:cs="Arial"/>
          <w:spacing w:val="-3"/>
          <w:sz w:val="22"/>
          <w:szCs w:val="22"/>
        </w:rPr>
        <w:tab/>
      </w:r>
      <w:r>
        <w:rPr>
          <w:rFonts w:ascii="Arial Narrow" w:hAnsi="Arial Narrow" w:cs="Arial"/>
          <w:spacing w:val="-3"/>
          <w:sz w:val="22"/>
          <w:szCs w:val="22"/>
        </w:rPr>
        <w:tab/>
      </w:r>
      <w:r>
        <w:rPr>
          <w:rFonts w:ascii="Arial Narrow" w:hAnsi="Arial Narrow" w:cs="Arial"/>
          <w:spacing w:val="-3"/>
          <w:sz w:val="22"/>
          <w:szCs w:val="22"/>
        </w:rPr>
        <w:tab/>
      </w:r>
      <w:r>
        <w:rPr>
          <w:rFonts w:ascii="Arial Narrow" w:hAnsi="Arial Narrow" w:cs="Arial"/>
          <w:spacing w:val="-3"/>
          <w:sz w:val="22"/>
          <w:szCs w:val="22"/>
        </w:rPr>
        <w:tab/>
      </w:r>
      <w:r w:rsidR="00254FAE">
        <w:rPr>
          <w:rFonts w:ascii="Arial Narrow" w:hAnsi="Arial Narrow" w:cs="Arial"/>
          <w:spacing w:val="-3"/>
          <w:sz w:val="22"/>
          <w:szCs w:val="22"/>
        </w:rPr>
        <w:t xml:space="preserve"> </w:t>
      </w:r>
      <w:r w:rsidR="00A04C4A" w:rsidRPr="00A0772A">
        <w:rPr>
          <w:rFonts w:ascii="Arial Narrow" w:hAnsi="Arial Narrow" w:cs="Arial"/>
          <w:b/>
          <w:sz w:val="22"/>
          <w:szCs w:val="22"/>
        </w:rPr>
        <w:t>Gwarancja</w:t>
      </w:r>
      <w:r w:rsidR="00E02FB0">
        <w:rPr>
          <w:rFonts w:ascii="Arial Narrow" w:hAnsi="Arial Narrow" w:cs="Arial"/>
          <w:b/>
          <w:sz w:val="22"/>
          <w:szCs w:val="22"/>
        </w:rPr>
        <w:t xml:space="preserve"> i rękojmia</w:t>
      </w:r>
    </w:p>
    <w:p w14:paraId="14374AAD" w14:textId="77777777" w:rsidR="00FF0B22" w:rsidRPr="00A0772A" w:rsidRDefault="00FF0B22" w:rsidP="008B7A62">
      <w:pPr>
        <w:ind w:left="3540" w:firstLine="708"/>
        <w:rPr>
          <w:rFonts w:ascii="Arial Narrow" w:hAnsi="Arial Narrow" w:cs="Arial"/>
          <w:sz w:val="22"/>
          <w:szCs w:val="22"/>
        </w:rPr>
      </w:pPr>
      <w:r w:rsidRPr="00A0772A">
        <w:rPr>
          <w:rFonts w:ascii="Arial Narrow" w:hAnsi="Arial Narrow" w:cs="Arial"/>
          <w:sz w:val="22"/>
          <w:szCs w:val="22"/>
        </w:rPr>
        <w:t xml:space="preserve">§ </w:t>
      </w:r>
      <w:r w:rsidR="00862219">
        <w:rPr>
          <w:rFonts w:ascii="Arial Narrow" w:hAnsi="Arial Narrow" w:cs="Arial"/>
          <w:sz w:val="22"/>
          <w:szCs w:val="22"/>
        </w:rPr>
        <w:t>8</w:t>
      </w:r>
    </w:p>
    <w:p w14:paraId="28387823" w14:textId="77777777" w:rsidR="003D2645" w:rsidRPr="00281838" w:rsidRDefault="003D2645" w:rsidP="00157CEF">
      <w:pPr>
        <w:numPr>
          <w:ilvl w:val="0"/>
          <w:numId w:val="2"/>
        </w:numPr>
        <w:tabs>
          <w:tab w:val="clear" w:pos="1004"/>
        </w:tabs>
        <w:ind w:left="284" w:hanging="284"/>
        <w:jc w:val="both"/>
        <w:rPr>
          <w:rFonts w:ascii="Arial Narrow" w:hAnsi="Arial Narrow" w:cs="Arial"/>
          <w:sz w:val="22"/>
          <w:szCs w:val="22"/>
        </w:rPr>
      </w:pPr>
      <w:r w:rsidRPr="00281838">
        <w:rPr>
          <w:rFonts w:ascii="Arial Narrow" w:hAnsi="Arial Narrow" w:cs="Arial"/>
          <w:sz w:val="22"/>
          <w:szCs w:val="22"/>
        </w:rPr>
        <w:t>W</w:t>
      </w:r>
      <w:r w:rsidR="00A04C4A" w:rsidRPr="00281838">
        <w:rPr>
          <w:rFonts w:ascii="Arial Narrow" w:hAnsi="Arial Narrow" w:cs="Arial"/>
          <w:sz w:val="22"/>
          <w:szCs w:val="22"/>
        </w:rPr>
        <w:t>ykonawca udziela Zamawiającemu</w:t>
      </w:r>
      <w:r w:rsidRPr="00281838">
        <w:rPr>
          <w:rFonts w:ascii="Arial Narrow" w:hAnsi="Arial Narrow" w:cs="Arial"/>
          <w:sz w:val="22"/>
          <w:szCs w:val="22"/>
        </w:rPr>
        <w:t>:</w:t>
      </w:r>
    </w:p>
    <w:p w14:paraId="19658D6A" w14:textId="15507AE8" w:rsidR="004B3C2C" w:rsidRPr="00A5765F" w:rsidRDefault="00A5765F" w:rsidP="00A5765F">
      <w:pPr>
        <w:pStyle w:val="Akapitzlist"/>
        <w:numPr>
          <w:ilvl w:val="0"/>
          <w:numId w:val="34"/>
        </w:numPr>
        <w:jc w:val="both"/>
        <w:rPr>
          <w:rFonts w:ascii="Arial Narrow" w:hAnsi="Arial Narrow" w:cs="Arial"/>
          <w:sz w:val="22"/>
          <w:szCs w:val="22"/>
        </w:rPr>
      </w:pPr>
      <w:r w:rsidRPr="00A5765F">
        <w:rPr>
          <w:rFonts w:ascii="Arial Narrow" w:hAnsi="Arial Narrow" w:cs="Arial"/>
          <w:sz w:val="22"/>
          <w:szCs w:val="22"/>
        </w:rPr>
        <w:t>………….</w:t>
      </w:r>
      <w:r w:rsidR="004B3C2C" w:rsidRPr="00A5765F">
        <w:rPr>
          <w:rFonts w:ascii="Arial Narrow" w:hAnsi="Arial Narrow" w:cs="Arial"/>
          <w:sz w:val="22"/>
          <w:szCs w:val="22"/>
        </w:rPr>
        <w:t xml:space="preserve"> miesię</w:t>
      </w:r>
      <w:r w:rsidR="002A2C30" w:rsidRPr="00A5765F">
        <w:rPr>
          <w:rFonts w:ascii="Arial Narrow" w:hAnsi="Arial Narrow" w:cs="Arial"/>
          <w:sz w:val="22"/>
          <w:szCs w:val="22"/>
        </w:rPr>
        <w:t>cy</w:t>
      </w:r>
      <w:r w:rsidR="004B3C2C" w:rsidRPr="00A5765F">
        <w:rPr>
          <w:rFonts w:ascii="Arial Narrow" w:hAnsi="Arial Narrow" w:cs="Arial"/>
          <w:sz w:val="22"/>
          <w:szCs w:val="22"/>
        </w:rPr>
        <w:t xml:space="preserve"> gwarancji</w:t>
      </w:r>
      <w:r w:rsidR="006F3D9E" w:rsidRPr="00A5765F">
        <w:rPr>
          <w:rFonts w:ascii="Arial Narrow" w:hAnsi="Arial Narrow" w:cs="Arial"/>
          <w:sz w:val="22"/>
          <w:szCs w:val="22"/>
        </w:rPr>
        <w:t xml:space="preserve"> mechanicznej</w:t>
      </w:r>
      <w:r w:rsidR="004B3C2C" w:rsidRPr="00A5765F">
        <w:rPr>
          <w:rFonts w:ascii="Arial Narrow" w:hAnsi="Arial Narrow" w:cs="Arial"/>
          <w:sz w:val="22"/>
          <w:szCs w:val="22"/>
        </w:rPr>
        <w:t xml:space="preserve"> na cały pojazd</w:t>
      </w:r>
      <w:r w:rsidR="007F1FBC" w:rsidRPr="00A5765F">
        <w:rPr>
          <w:rFonts w:ascii="Arial Narrow" w:hAnsi="Arial Narrow" w:cs="Arial"/>
          <w:sz w:val="22"/>
          <w:szCs w:val="22"/>
        </w:rPr>
        <w:t xml:space="preserve"> (zespoły, układy i elementy pojazdu – w tym silnik i skrzynia biegów)</w:t>
      </w:r>
      <w:r w:rsidRPr="00A5765F">
        <w:rPr>
          <w:rFonts w:ascii="Arial Narrow" w:hAnsi="Arial Narrow" w:cs="Arial"/>
          <w:sz w:val="22"/>
          <w:szCs w:val="22"/>
        </w:rPr>
        <w:t xml:space="preserve"> dla autobusu klasy MAX</w:t>
      </w:r>
      <w:r w:rsidR="00C47EFD">
        <w:rPr>
          <w:rFonts w:ascii="Arial Narrow" w:hAnsi="Arial Narrow" w:cs="Arial"/>
          <w:sz w:val="22"/>
          <w:szCs w:val="22"/>
        </w:rPr>
        <w:t>I</w:t>
      </w:r>
      <w:r w:rsidR="00E85398">
        <w:rPr>
          <w:rFonts w:ascii="Arial Narrow" w:hAnsi="Arial Narrow" w:cs="Arial"/>
          <w:sz w:val="22"/>
          <w:szCs w:val="22"/>
        </w:rPr>
        <w:t>;</w:t>
      </w:r>
    </w:p>
    <w:p w14:paraId="6372C1A9" w14:textId="2A60A2E8" w:rsidR="00A5765F" w:rsidRPr="00A5765F" w:rsidRDefault="00A5765F" w:rsidP="00A5765F">
      <w:pPr>
        <w:pStyle w:val="Akapitzlist"/>
        <w:numPr>
          <w:ilvl w:val="0"/>
          <w:numId w:val="34"/>
        </w:numPr>
        <w:jc w:val="both"/>
        <w:rPr>
          <w:rFonts w:ascii="Arial Narrow" w:hAnsi="Arial Narrow" w:cs="Arial"/>
          <w:sz w:val="22"/>
          <w:szCs w:val="22"/>
        </w:rPr>
      </w:pPr>
      <w:r w:rsidRPr="00A5765F">
        <w:rPr>
          <w:rFonts w:ascii="Arial Narrow" w:hAnsi="Arial Narrow" w:cs="Arial"/>
          <w:sz w:val="22"/>
          <w:szCs w:val="22"/>
        </w:rPr>
        <w:lastRenderedPageBreak/>
        <w:t>…………. miesięcy gwarancji mechanicznej na cały pojazd (zespoły, układy i elementy pojazdu – w tym silnik i skrzynia biegów) dla autobusu klasy M</w:t>
      </w:r>
      <w:r>
        <w:rPr>
          <w:rFonts w:ascii="Arial Narrow" w:hAnsi="Arial Narrow" w:cs="Arial"/>
          <w:sz w:val="22"/>
          <w:szCs w:val="22"/>
        </w:rPr>
        <w:t>EGA</w:t>
      </w:r>
      <w:r w:rsidR="00E85398">
        <w:rPr>
          <w:rFonts w:ascii="Arial Narrow" w:hAnsi="Arial Narrow" w:cs="Arial"/>
          <w:sz w:val="22"/>
          <w:szCs w:val="22"/>
        </w:rPr>
        <w:t>;</w:t>
      </w:r>
    </w:p>
    <w:p w14:paraId="67EEE5E9" w14:textId="5096B972" w:rsidR="004B3C2C" w:rsidRPr="004B3C2C" w:rsidRDefault="004B3C2C" w:rsidP="004B3C2C">
      <w:pPr>
        <w:jc w:val="both"/>
        <w:rPr>
          <w:rFonts w:ascii="Arial Narrow" w:hAnsi="Arial Narrow" w:cs="Arial"/>
          <w:sz w:val="22"/>
          <w:szCs w:val="22"/>
        </w:rPr>
      </w:pPr>
      <w:r w:rsidRPr="004B3C2C">
        <w:rPr>
          <w:rFonts w:ascii="Arial Narrow" w:hAnsi="Arial Narrow" w:cs="Arial"/>
          <w:sz w:val="22"/>
          <w:szCs w:val="22"/>
        </w:rPr>
        <w:t xml:space="preserve">   2) 60 miesięcznej gwarancji na nadwozie</w:t>
      </w:r>
      <w:r w:rsidR="00A5765F">
        <w:rPr>
          <w:rFonts w:ascii="Arial Narrow" w:hAnsi="Arial Narrow" w:cs="Arial"/>
          <w:sz w:val="22"/>
          <w:szCs w:val="22"/>
        </w:rPr>
        <w:t xml:space="preserve"> (dla autobusu klasy MAXI i MEGA);</w:t>
      </w:r>
    </w:p>
    <w:p w14:paraId="52F703A5" w14:textId="4155205B" w:rsidR="004B3C2C" w:rsidRPr="004B3C2C" w:rsidRDefault="004B3C2C" w:rsidP="004B3C2C">
      <w:pPr>
        <w:jc w:val="both"/>
        <w:rPr>
          <w:rFonts w:ascii="Arial Narrow" w:hAnsi="Arial Narrow" w:cs="Arial"/>
          <w:sz w:val="22"/>
          <w:szCs w:val="22"/>
        </w:rPr>
      </w:pPr>
      <w:r w:rsidRPr="004B3C2C">
        <w:rPr>
          <w:rFonts w:ascii="Arial Narrow" w:hAnsi="Arial Narrow" w:cs="Arial"/>
          <w:sz w:val="22"/>
          <w:szCs w:val="22"/>
        </w:rPr>
        <w:t xml:space="preserve">   3) 120 miesięcznej gwarancji na szkielet nadwozia oraz kratownicę</w:t>
      </w:r>
      <w:r w:rsidR="00204B94">
        <w:rPr>
          <w:rFonts w:ascii="Arial Narrow" w:hAnsi="Arial Narrow" w:cs="Arial"/>
          <w:sz w:val="22"/>
          <w:szCs w:val="22"/>
        </w:rPr>
        <w:t xml:space="preserve"> i </w:t>
      </w:r>
      <w:r w:rsidRPr="004B3C2C">
        <w:rPr>
          <w:rFonts w:ascii="Arial Narrow" w:hAnsi="Arial Narrow" w:cs="Arial"/>
          <w:sz w:val="22"/>
          <w:szCs w:val="22"/>
        </w:rPr>
        <w:t>ramę podwozia</w:t>
      </w:r>
      <w:r w:rsidR="00A5765F">
        <w:rPr>
          <w:rFonts w:ascii="Arial Narrow" w:hAnsi="Arial Narrow" w:cs="Arial"/>
          <w:sz w:val="22"/>
          <w:szCs w:val="22"/>
        </w:rPr>
        <w:t xml:space="preserve"> (dla autobusu klasy MAXI i MEGA);</w:t>
      </w:r>
    </w:p>
    <w:p w14:paraId="6953AF46" w14:textId="6D7C161E" w:rsidR="004B3C2C" w:rsidRPr="004B3C2C" w:rsidRDefault="004B3C2C" w:rsidP="004B3C2C">
      <w:pPr>
        <w:jc w:val="both"/>
        <w:rPr>
          <w:rFonts w:ascii="Arial Narrow" w:hAnsi="Arial Narrow" w:cs="Arial"/>
          <w:sz w:val="22"/>
          <w:szCs w:val="22"/>
        </w:rPr>
      </w:pPr>
      <w:r w:rsidRPr="004B3C2C">
        <w:rPr>
          <w:rFonts w:ascii="Arial Narrow" w:hAnsi="Arial Narrow" w:cs="Arial"/>
          <w:sz w:val="22"/>
          <w:szCs w:val="22"/>
        </w:rPr>
        <w:t xml:space="preserve">   4) 60 miesięcy na powłokę lakierniczą nadwozia</w:t>
      </w:r>
      <w:r w:rsidR="00A5765F">
        <w:rPr>
          <w:rFonts w:ascii="Arial Narrow" w:hAnsi="Arial Narrow" w:cs="Arial"/>
          <w:sz w:val="22"/>
          <w:szCs w:val="22"/>
        </w:rPr>
        <w:t xml:space="preserve"> ( dla autobusu klasy MAXI i MEGA</w:t>
      </w:r>
      <w:r w:rsidR="00D549A2">
        <w:rPr>
          <w:rFonts w:ascii="Arial Narrow" w:hAnsi="Arial Narrow" w:cs="Arial"/>
          <w:sz w:val="22"/>
          <w:szCs w:val="22"/>
        </w:rPr>
        <w:t>)</w:t>
      </w:r>
      <w:r w:rsidR="00A5765F">
        <w:rPr>
          <w:rFonts w:ascii="Arial Narrow" w:hAnsi="Arial Narrow" w:cs="Arial"/>
          <w:sz w:val="22"/>
          <w:szCs w:val="22"/>
        </w:rPr>
        <w:t>;</w:t>
      </w:r>
    </w:p>
    <w:p w14:paraId="4A780491" w14:textId="77777777" w:rsidR="004B3C2C" w:rsidRPr="001036D0" w:rsidRDefault="004B3C2C" w:rsidP="004B3C2C">
      <w:pPr>
        <w:jc w:val="both"/>
        <w:rPr>
          <w:rFonts w:ascii="Arial Narrow" w:hAnsi="Arial Narrow" w:cs="Arial"/>
          <w:sz w:val="22"/>
          <w:szCs w:val="22"/>
        </w:rPr>
      </w:pPr>
      <w:r w:rsidRPr="004B3C2C">
        <w:rPr>
          <w:rFonts w:ascii="Arial Narrow" w:hAnsi="Arial Narrow" w:cs="Arial"/>
          <w:sz w:val="22"/>
          <w:szCs w:val="22"/>
        </w:rPr>
        <w:t xml:space="preserve">   5) </w:t>
      </w:r>
      <w:r w:rsidRPr="001036D0">
        <w:rPr>
          <w:rFonts w:ascii="Arial Narrow" w:hAnsi="Arial Narrow" w:cs="Arial"/>
          <w:sz w:val="22"/>
          <w:szCs w:val="22"/>
        </w:rPr>
        <w:t>36 miesięcy na ładowarki</w:t>
      </w:r>
      <w:r w:rsidR="002A41CE" w:rsidRPr="001036D0">
        <w:rPr>
          <w:rFonts w:ascii="Arial Narrow" w:hAnsi="Arial Narrow" w:cs="Arial"/>
          <w:sz w:val="22"/>
          <w:szCs w:val="22"/>
        </w:rPr>
        <w:t xml:space="preserve"> do autobusów elektrycznych</w:t>
      </w:r>
      <w:r w:rsidRPr="001036D0">
        <w:rPr>
          <w:rFonts w:ascii="Arial Narrow" w:hAnsi="Arial Narrow" w:cs="Arial"/>
          <w:sz w:val="22"/>
          <w:szCs w:val="22"/>
        </w:rPr>
        <w:t>;</w:t>
      </w:r>
    </w:p>
    <w:p w14:paraId="3F81D743" w14:textId="56AEF76D" w:rsidR="00C47EFD" w:rsidRDefault="004B3C2C" w:rsidP="004B3C2C">
      <w:pPr>
        <w:jc w:val="both"/>
        <w:rPr>
          <w:rFonts w:ascii="Arial Narrow" w:hAnsi="Arial Narrow" w:cs="Arial"/>
          <w:sz w:val="22"/>
          <w:szCs w:val="22"/>
        </w:rPr>
      </w:pPr>
      <w:r w:rsidRPr="001036D0">
        <w:rPr>
          <w:rFonts w:ascii="Arial Narrow" w:hAnsi="Arial Narrow" w:cs="Arial"/>
          <w:sz w:val="22"/>
          <w:szCs w:val="22"/>
        </w:rPr>
        <w:t xml:space="preserve">   6) </w:t>
      </w:r>
      <w:r w:rsidR="00C47EFD">
        <w:rPr>
          <w:rFonts w:ascii="Arial Narrow" w:hAnsi="Arial Narrow" w:cs="Arial"/>
          <w:sz w:val="22"/>
          <w:szCs w:val="22"/>
        </w:rPr>
        <w:t>…….</w:t>
      </w:r>
      <w:r w:rsidR="00334AA2">
        <w:rPr>
          <w:rFonts w:ascii="Arial Narrow" w:hAnsi="Arial Narrow" w:cs="Arial"/>
          <w:sz w:val="22"/>
          <w:szCs w:val="22"/>
        </w:rPr>
        <w:t xml:space="preserve"> </w:t>
      </w:r>
      <w:r w:rsidRPr="001036D0">
        <w:rPr>
          <w:rFonts w:ascii="Arial Narrow" w:hAnsi="Arial Narrow" w:cs="Arial"/>
          <w:sz w:val="22"/>
          <w:szCs w:val="22"/>
        </w:rPr>
        <w:t xml:space="preserve">miesięcy na </w:t>
      </w:r>
      <w:r w:rsidR="007F1FBC">
        <w:rPr>
          <w:rFonts w:ascii="Arial Narrow" w:hAnsi="Arial Narrow" w:cs="Arial"/>
          <w:sz w:val="22"/>
          <w:szCs w:val="22"/>
        </w:rPr>
        <w:t>magazyn energii elektrycznej autobusu</w:t>
      </w:r>
      <w:r w:rsidR="007C5B2E">
        <w:rPr>
          <w:rFonts w:ascii="Arial Narrow" w:hAnsi="Arial Narrow" w:cs="Arial"/>
          <w:sz w:val="22"/>
          <w:szCs w:val="22"/>
        </w:rPr>
        <w:t xml:space="preserve"> (baterii trakcyjnych)</w:t>
      </w:r>
      <w:r w:rsidRPr="001036D0">
        <w:rPr>
          <w:rFonts w:ascii="Arial Narrow" w:hAnsi="Arial Narrow" w:cs="Arial"/>
          <w:sz w:val="22"/>
          <w:szCs w:val="22"/>
        </w:rPr>
        <w:t>, przy zachowaniu wykonalności</w:t>
      </w:r>
      <w:r w:rsidR="00D506C1">
        <w:rPr>
          <w:rFonts w:ascii="Arial Narrow" w:hAnsi="Arial Narrow" w:cs="Arial"/>
          <w:sz w:val="22"/>
          <w:szCs w:val="22"/>
        </w:rPr>
        <w:t xml:space="preserve"> </w:t>
      </w:r>
      <w:r w:rsidR="00D506C1" w:rsidRPr="00902539">
        <w:rPr>
          <w:rFonts w:ascii="Arial Narrow" w:hAnsi="Arial Narrow" w:cs="Arial"/>
          <w:sz w:val="22"/>
          <w:szCs w:val="22"/>
        </w:rPr>
        <w:t>co najmniej</w:t>
      </w:r>
      <w:r w:rsidRPr="00902539">
        <w:rPr>
          <w:rFonts w:ascii="Arial Narrow" w:hAnsi="Arial Narrow" w:cs="Arial"/>
          <w:sz w:val="22"/>
          <w:szCs w:val="22"/>
        </w:rPr>
        <w:t xml:space="preserve"> 350 km dziennie</w:t>
      </w:r>
      <w:r w:rsidR="00A5765F">
        <w:rPr>
          <w:rFonts w:ascii="Arial Narrow" w:hAnsi="Arial Narrow" w:cs="Arial"/>
          <w:sz w:val="22"/>
          <w:szCs w:val="22"/>
        </w:rPr>
        <w:t xml:space="preserve"> dla autobusu klasy MAXI</w:t>
      </w:r>
      <w:r w:rsidR="00C47EFD">
        <w:rPr>
          <w:rFonts w:ascii="Arial Narrow" w:hAnsi="Arial Narrow" w:cs="Arial"/>
          <w:sz w:val="22"/>
          <w:szCs w:val="22"/>
        </w:rPr>
        <w:t>;</w:t>
      </w:r>
    </w:p>
    <w:p w14:paraId="79541D57" w14:textId="217971BF" w:rsidR="00A63B1A" w:rsidRDefault="00C47EFD" w:rsidP="004B3C2C">
      <w:pPr>
        <w:jc w:val="both"/>
        <w:rPr>
          <w:rFonts w:ascii="Arial Narrow" w:hAnsi="Arial Narrow" w:cs="Arial"/>
          <w:sz w:val="22"/>
          <w:szCs w:val="22"/>
        </w:rPr>
      </w:pPr>
      <w:r>
        <w:rPr>
          <w:rFonts w:ascii="Arial Narrow" w:hAnsi="Arial Narrow" w:cs="Arial"/>
          <w:sz w:val="22"/>
          <w:szCs w:val="22"/>
        </w:rPr>
        <w:t xml:space="preserve">  7) ………</w:t>
      </w:r>
      <w:r w:rsidR="00334AA2">
        <w:rPr>
          <w:rFonts w:ascii="Arial Narrow" w:hAnsi="Arial Narrow" w:cs="Arial"/>
          <w:sz w:val="22"/>
          <w:szCs w:val="22"/>
        </w:rPr>
        <w:t xml:space="preserve"> </w:t>
      </w:r>
      <w:r w:rsidRPr="001036D0">
        <w:rPr>
          <w:rFonts w:ascii="Arial Narrow" w:hAnsi="Arial Narrow" w:cs="Arial"/>
          <w:sz w:val="22"/>
          <w:szCs w:val="22"/>
        </w:rPr>
        <w:t xml:space="preserve">miesięcy na </w:t>
      </w:r>
      <w:r>
        <w:rPr>
          <w:rFonts w:ascii="Arial Narrow" w:hAnsi="Arial Narrow" w:cs="Arial"/>
          <w:sz w:val="22"/>
          <w:szCs w:val="22"/>
        </w:rPr>
        <w:t>magazyn energii elektrycznej autobusu (baterii trakcyjnych)</w:t>
      </w:r>
      <w:r w:rsidRPr="001036D0">
        <w:rPr>
          <w:rFonts w:ascii="Arial Narrow" w:hAnsi="Arial Narrow" w:cs="Arial"/>
          <w:sz w:val="22"/>
          <w:szCs w:val="22"/>
        </w:rPr>
        <w:t>, przy zachowaniu wykonalności</w:t>
      </w:r>
      <w:r>
        <w:rPr>
          <w:rFonts w:ascii="Arial Narrow" w:hAnsi="Arial Narrow" w:cs="Arial"/>
          <w:sz w:val="22"/>
          <w:szCs w:val="22"/>
        </w:rPr>
        <w:t xml:space="preserve"> </w:t>
      </w:r>
      <w:r w:rsidRPr="00902539">
        <w:rPr>
          <w:rFonts w:ascii="Arial Narrow" w:hAnsi="Arial Narrow" w:cs="Arial"/>
          <w:sz w:val="22"/>
          <w:szCs w:val="22"/>
        </w:rPr>
        <w:t>co najmniej 350 km dziennie</w:t>
      </w:r>
      <w:r>
        <w:rPr>
          <w:rFonts w:ascii="Arial Narrow" w:hAnsi="Arial Narrow" w:cs="Arial"/>
          <w:sz w:val="22"/>
          <w:szCs w:val="22"/>
        </w:rPr>
        <w:t xml:space="preserve"> dla autobusu klasy </w:t>
      </w:r>
      <w:r w:rsidR="00A5765F">
        <w:rPr>
          <w:rFonts w:ascii="Arial Narrow" w:hAnsi="Arial Narrow" w:cs="Arial"/>
          <w:sz w:val="22"/>
          <w:szCs w:val="22"/>
        </w:rPr>
        <w:t>MEGA);</w:t>
      </w:r>
    </w:p>
    <w:p w14:paraId="2AF69DAD" w14:textId="69521D0F" w:rsidR="001036D0" w:rsidRPr="00902539" w:rsidRDefault="00C47EFD" w:rsidP="001036D0">
      <w:pPr>
        <w:jc w:val="both"/>
        <w:rPr>
          <w:rFonts w:ascii="Arial Narrow" w:hAnsi="Arial Narrow" w:cs="Arial Narrow"/>
          <w:sz w:val="22"/>
          <w:szCs w:val="22"/>
        </w:rPr>
      </w:pPr>
      <w:r>
        <w:rPr>
          <w:rFonts w:ascii="Arial Narrow" w:hAnsi="Arial Narrow" w:cs="Arial"/>
          <w:sz w:val="22"/>
          <w:szCs w:val="22"/>
        </w:rPr>
        <w:t xml:space="preserve"> 8 </w:t>
      </w:r>
      <w:r w:rsidR="00A63B1A" w:rsidRPr="00902539">
        <w:rPr>
          <w:rFonts w:ascii="Arial Narrow" w:hAnsi="Arial Narrow" w:cs="Arial"/>
          <w:sz w:val="22"/>
          <w:szCs w:val="22"/>
        </w:rPr>
        <w:t xml:space="preserve">) 36 miesięcy na </w:t>
      </w:r>
      <w:r w:rsidR="00A63B1A" w:rsidRPr="00902539">
        <w:rPr>
          <w:rFonts w:ascii="Arial Narrow" w:hAnsi="Arial Narrow" w:cs="Arial Narrow"/>
          <w:sz w:val="22"/>
          <w:szCs w:val="22"/>
        </w:rPr>
        <w:t>agregat prądotwórczy do zasilania awaryjnego</w:t>
      </w:r>
      <w:r w:rsidR="001036D0" w:rsidRPr="00902539">
        <w:rPr>
          <w:rFonts w:ascii="Arial Narrow" w:hAnsi="Arial Narrow" w:cs="Arial Narrow"/>
          <w:sz w:val="22"/>
          <w:szCs w:val="22"/>
        </w:rPr>
        <w:t>;</w:t>
      </w:r>
    </w:p>
    <w:p w14:paraId="520BAE1E" w14:textId="09BB842C" w:rsidR="00A76E01" w:rsidRPr="00C47EFD" w:rsidRDefault="001036D0" w:rsidP="001036D0">
      <w:pPr>
        <w:jc w:val="both"/>
        <w:rPr>
          <w:rFonts w:ascii="Arial Narrow" w:hAnsi="Arial Narrow" w:cs="Arial Narrow"/>
          <w:strike/>
          <w:sz w:val="22"/>
          <w:szCs w:val="22"/>
        </w:rPr>
      </w:pPr>
      <w:r w:rsidRPr="00902539">
        <w:rPr>
          <w:rFonts w:ascii="Arial Narrow" w:hAnsi="Arial Narrow" w:cs="Arial Narrow"/>
          <w:sz w:val="22"/>
          <w:szCs w:val="22"/>
        </w:rPr>
        <w:t xml:space="preserve"> </w:t>
      </w:r>
      <w:r w:rsidR="00C47EFD">
        <w:rPr>
          <w:rFonts w:ascii="Arial Narrow" w:hAnsi="Arial Narrow" w:cs="Arial Narrow"/>
          <w:sz w:val="22"/>
          <w:szCs w:val="22"/>
        </w:rPr>
        <w:t xml:space="preserve">9) </w:t>
      </w:r>
      <w:r w:rsidRPr="00902539">
        <w:rPr>
          <w:rFonts w:ascii="Arial Narrow" w:hAnsi="Arial Narrow" w:cs="Arial Narrow"/>
          <w:sz w:val="22"/>
          <w:szCs w:val="22"/>
        </w:rPr>
        <w:t xml:space="preserve"> 60 miesięcy gwarancji na: autokomputer pokładowy wraz z modułami komunikacyjnymi, system informacji liniowej i pasażerskiej, infrastrukturę IT i oprogramowanie, kasowniki</w:t>
      </w:r>
      <w:r w:rsidR="00764371" w:rsidRPr="00902539">
        <w:rPr>
          <w:rFonts w:ascii="Arial Narrow" w:hAnsi="Arial Narrow" w:cs="Arial Narrow"/>
          <w:sz w:val="22"/>
          <w:szCs w:val="22"/>
        </w:rPr>
        <w:t xml:space="preserve">, </w:t>
      </w:r>
      <w:r w:rsidRPr="00902539">
        <w:rPr>
          <w:rFonts w:ascii="Arial Narrow" w:hAnsi="Arial Narrow" w:cs="Arial Narrow"/>
          <w:sz w:val="22"/>
          <w:szCs w:val="22"/>
        </w:rPr>
        <w:t xml:space="preserve">system monitoringu wizyjnego </w:t>
      </w:r>
      <w:r w:rsidR="00764371" w:rsidRPr="00902539">
        <w:rPr>
          <w:rFonts w:ascii="Arial Narrow" w:hAnsi="Arial Narrow" w:cs="Arial Narrow"/>
          <w:sz w:val="22"/>
          <w:szCs w:val="22"/>
        </w:rPr>
        <w:t xml:space="preserve">i system </w:t>
      </w:r>
      <w:r w:rsidR="00764371" w:rsidRPr="00E85398">
        <w:rPr>
          <w:rFonts w:ascii="Arial Narrow" w:hAnsi="Arial Narrow" w:cs="Arial Narrow"/>
          <w:sz w:val="22"/>
          <w:szCs w:val="22"/>
        </w:rPr>
        <w:t>nagłaśniający</w:t>
      </w:r>
      <w:r w:rsidR="00334AA2">
        <w:rPr>
          <w:rFonts w:ascii="Arial Narrow" w:hAnsi="Arial Narrow" w:cs="Arial Narrow"/>
          <w:sz w:val="22"/>
          <w:szCs w:val="22"/>
        </w:rPr>
        <w:t>;</w:t>
      </w:r>
    </w:p>
    <w:p w14:paraId="25239E8D" w14:textId="59DB3F06" w:rsidR="00D506C1" w:rsidRPr="00902539" w:rsidRDefault="00C47EFD" w:rsidP="00C47EFD">
      <w:pPr>
        <w:jc w:val="both"/>
        <w:rPr>
          <w:rFonts w:ascii="Arial Narrow" w:hAnsi="Arial Narrow" w:cs="Arial Narrow"/>
          <w:sz w:val="22"/>
          <w:szCs w:val="22"/>
        </w:rPr>
      </w:pPr>
      <w:r>
        <w:rPr>
          <w:rFonts w:ascii="Arial Narrow" w:hAnsi="Arial Narrow" w:cs="Arial Narrow"/>
          <w:sz w:val="22"/>
          <w:szCs w:val="22"/>
        </w:rPr>
        <w:t>10</w:t>
      </w:r>
      <w:r w:rsidR="00A76E01" w:rsidRPr="00902539">
        <w:rPr>
          <w:rFonts w:ascii="Arial Narrow" w:hAnsi="Arial Narrow" w:cs="Arial Narrow"/>
          <w:sz w:val="22"/>
          <w:szCs w:val="22"/>
        </w:rPr>
        <w:t xml:space="preserve">)  przypadku zastosowania szyb podwójnych, wymaga się od Wykonawcy gwarancji na okres równy okresowi gwarancji mechanicznej pojazdu, na szczelność przestrzeni międzyszybowej.  </w:t>
      </w:r>
    </w:p>
    <w:p w14:paraId="62863F0B" w14:textId="3E7D13F0" w:rsidR="00E02FB0" w:rsidRPr="00E02FB0" w:rsidRDefault="002F2022" w:rsidP="002F2022">
      <w:pPr>
        <w:jc w:val="both"/>
        <w:rPr>
          <w:rFonts w:ascii="Arial Narrow" w:hAnsi="Arial Narrow" w:cs="Arial"/>
          <w:sz w:val="22"/>
          <w:szCs w:val="22"/>
        </w:rPr>
      </w:pPr>
      <w:r>
        <w:rPr>
          <w:rFonts w:ascii="Arial Narrow" w:hAnsi="Arial Narrow" w:cs="Arial"/>
          <w:sz w:val="22"/>
          <w:szCs w:val="22"/>
        </w:rPr>
        <w:t xml:space="preserve">2. </w:t>
      </w:r>
      <w:r w:rsidR="00E02FB0">
        <w:rPr>
          <w:rFonts w:ascii="Arial Narrow" w:hAnsi="Arial Narrow" w:cs="Arial"/>
          <w:sz w:val="22"/>
          <w:szCs w:val="22"/>
        </w:rPr>
        <w:t>Szczegółowe warunki gwarancji stanowią załącznik nr</w:t>
      </w:r>
      <w:r w:rsidR="00A5765F">
        <w:rPr>
          <w:rFonts w:ascii="Arial Narrow" w:hAnsi="Arial Narrow" w:cs="Arial"/>
          <w:sz w:val="22"/>
          <w:szCs w:val="22"/>
        </w:rPr>
        <w:t xml:space="preserve"> 2</w:t>
      </w:r>
      <w:r w:rsidR="00E02FB0">
        <w:rPr>
          <w:rFonts w:ascii="Arial Narrow" w:hAnsi="Arial Narrow" w:cs="Arial"/>
          <w:sz w:val="22"/>
          <w:szCs w:val="22"/>
        </w:rPr>
        <w:t xml:space="preserve"> do niniejszej umowy.</w:t>
      </w:r>
    </w:p>
    <w:p w14:paraId="532D6F33" w14:textId="77777777" w:rsidR="00E02FB0" w:rsidRPr="007F1FBC" w:rsidRDefault="002F2022" w:rsidP="00E02FB0">
      <w:pPr>
        <w:pStyle w:val="NormalnyWeb"/>
        <w:spacing w:before="0" w:beforeAutospacing="0" w:after="0" w:afterAutospacing="0"/>
        <w:jc w:val="both"/>
        <w:rPr>
          <w:rFonts w:ascii="Arial Narrow" w:hAnsi="Arial Narrow" w:cs="Arial"/>
          <w:sz w:val="22"/>
          <w:szCs w:val="22"/>
        </w:rPr>
      </w:pPr>
      <w:r>
        <w:rPr>
          <w:rFonts w:ascii="Arial Narrow" w:hAnsi="Arial Narrow" w:cs="Arial"/>
          <w:sz w:val="22"/>
          <w:szCs w:val="22"/>
        </w:rPr>
        <w:t>3</w:t>
      </w:r>
      <w:r w:rsidR="00E02FB0" w:rsidRPr="007F1FBC">
        <w:rPr>
          <w:rFonts w:ascii="Arial Narrow" w:hAnsi="Arial Narrow" w:cs="Arial"/>
          <w:sz w:val="22"/>
          <w:szCs w:val="22"/>
        </w:rPr>
        <w:t>. Strony ustalają, że okres udzielonej gwarancji jest równy okresowi odpowiedzialności z tytułu rękojmi.</w:t>
      </w:r>
    </w:p>
    <w:p w14:paraId="110FC814" w14:textId="77777777" w:rsidR="00E02FB0" w:rsidRPr="007F1FBC" w:rsidRDefault="002F2022" w:rsidP="00E02FB0">
      <w:pPr>
        <w:pStyle w:val="NormalnyWeb"/>
        <w:spacing w:before="0" w:beforeAutospacing="0" w:after="0" w:afterAutospacing="0"/>
        <w:jc w:val="both"/>
        <w:rPr>
          <w:rFonts w:ascii="Arial Narrow" w:hAnsi="Arial Narrow" w:cs="Arial"/>
          <w:sz w:val="22"/>
          <w:szCs w:val="22"/>
        </w:rPr>
      </w:pPr>
      <w:r>
        <w:rPr>
          <w:rFonts w:ascii="Arial Narrow" w:hAnsi="Arial Narrow" w:cs="Arial"/>
          <w:sz w:val="22"/>
          <w:szCs w:val="22"/>
        </w:rPr>
        <w:t>4</w:t>
      </w:r>
      <w:r w:rsidR="00E02FB0" w:rsidRPr="007F1FBC">
        <w:rPr>
          <w:rFonts w:ascii="Arial Narrow" w:hAnsi="Arial Narrow" w:cs="Arial"/>
          <w:sz w:val="22"/>
          <w:szCs w:val="22"/>
        </w:rPr>
        <w:t>. Uprawnienia Zamawiającego z tytułu gwarancji i rękojmi są od siebie niezależne i mogą być dochodzone według wyboru Zamawiającego.</w:t>
      </w:r>
    </w:p>
    <w:p w14:paraId="09D90B3D" w14:textId="5F43BEA3" w:rsidR="002A782B" w:rsidRPr="007F1FBC" w:rsidRDefault="002F2022" w:rsidP="00AA17FA">
      <w:pPr>
        <w:pStyle w:val="NormalnyWeb"/>
        <w:spacing w:before="0" w:beforeAutospacing="0" w:after="0" w:afterAutospacing="0"/>
        <w:jc w:val="both"/>
        <w:rPr>
          <w:rFonts w:ascii="Arial Narrow" w:hAnsi="Arial Narrow" w:cs="Arial"/>
          <w:sz w:val="22"/>
          <w:szCs w:val="22"/>
        </w:rPr>
      </w:pPr>
      <w:r>
        <w:rPr>
          <w:rFonts w:ascii="Arial Narrow" w:hAnsi="Arial Narrow" w:cs="Arial"/>
          <w:sz w:val="22"/>
          <w:szCs w:val="22"/>
        </w:rPr>
        <w:t>5</w:t>
      </w:r>
      <w:r w:rsidR="00E02FB0" w:rsidRPr="007F1FBC">
        <w:rPr>
          <w:rFonts w:ascii="Arial Narrow" w:hAnsi="Arial Narrow" w:cs="Arial"/>
          <w:sz w:val="22"/>
          <w:szCs w:val="22"/>
        </w:rPr>
        <w:t>. Bieg terminów gwarancji i rękojmi rozpoczyna się od</w:t>
      </w:r>
      <w:r w:rsidR="00AB7744">
        <w:rPr>
          <w:rFonts w:ascii="Arial Narrow" w:hAnsi="Arial Narrow" w:cs="Arial"/>
          <w:sz w:val="22"/>
          <w:szCs w:val="22"/>
        </w:rPr>
        <w:t xml:space="preserve"> </w:t>
      </w:r>
      <w:r w:rsidR="00AB7744" w:rsidRPr="00CE64CB">
        <w:rPr>
          <w:rFonts w:ascii="Arial Narrow" w:hAnsi="Arial Narrow"/>
          <w:sz w:val="22"/>
          <w:szCs w:val="22"/>
        </w:rPr>
        <w:t>pierwszego dnia następującego po dniu</w:t>
      </w:r>
      <w:r w:rsidR="00AB7744">
        <w:rPr>
          <w:rFonts w:ascii="Arial Narrow" w:hAnsi="Arial Narrow" w:cs="Arial"/>
          <w:sz w:val="22"/>
          <w:szCs w:val="22"/>
        </w:rPr>
        <w:t xml:space="preserve">, w którym dokonano odbioru końcowego oraz </w:t>
      </w:r>
      <w:r w:rsidR="00E02FB0" w:rsidRPr="007F1FBC">
        <w:rPr>
          <w:rFonts w:ascii="Arial Narrow" w:hAnsi="Arial Narrow" w:cs="Arial"/>
          <w:sz w:val="22"/>
          <w:szCs w:val="22"/>
        </w:rPr>
        <w:t>podpisania protokołu odbioru końcowego bez zastrzeżeń</w:t>
      </w:r>
      <w:r w:rsidR="00AA17FA">
        <w:rPr>
          <w:rFonts w:ascii="Arial Narrow" w:hAnsi="Arial Narrow" w:cs="Arial"/>
          <w:sz w:val="22"/>
          <w:szCs w:val="22"/>
        </w:rPr>
        <w:t>.</w:t>
      </w:r>
    </w:p>
    <w:p w14:paraId="34A6FE0C" w14:textId="77777777" w:rsidR="00A46A4F" w:rsidRDefault="00A46A4F" w:rsidP="00D80DD4">
      <w:pPr>
        <w:ind w:left="2832" w:firstLine="708"/>
        <w:rPr>
          <w:rFonts w:ascii="Arial Narrow" w:hAnsi="Arial Narrow" w:cs="Arial"/>
          <w:b/>
          <w:sz w:val="22"/>
          <w:szCs w:val="22"/>
        </w:rPr>
      </w:pPr>
    </w:p>
    <w:p w14:paraId="6690E94A" w14:textId="56F94A5F" w:rsidR="00F362B5" w:rsidRPr="00A0772A" w:rsidRDefault="00F362B5" w:rsidP="00D80DD4">
      <w:pPr>
        <w:ind w:left="2832" w:firstLine="708"/>
        <w:rPr>
          <w:rFonts w:ascii="Arial Narrow" w:hAnsi="Arial Narrow" w:cs="Arial"/>
          <w:b/>
          <w:sz w:val="22"/>
          <w:szCs w:val="22"/>
        </w:rPr>
      </w:pPr>
      <w:r w:rsidRPr="00A0772A">
        <w:rPr>
          <w:rFonts w:ascii="Arial Narrow" w:hAnsi="Arial Narrow" w:cs="Arial"/>
          <w:b/>
          <w:sz w:val="22"/>
          <w:szCs w:val="22"/>
        </w:rPr>
        <w:t>Zmiany w Umowie</w:t>
      </w:r>
    </w:p>
    <w:p w14:paraId="6052BCAF" w14:textId="305EE6EA" w:rsidR="003954EB" w:rsidRPr="00A0772A" w:rsidRDefault="003954EB" w:rsidP="00AB7744">
      <w:pPr>
        <w:jc w:val="center"/>
        <w:rPr>
          <w:rFonts w:ascii="Arial Narrow" w:hAnsi="Arial Narrow" w:cs="Arial"/>
          <w:sz w:val="22"/>
          <w:szCs w:val="22"/>
        </w:rPr>
      </w:pPr>
      <w:r w:rsidRPr="00A0772A">
        <w:rPr>
          <w:rFonts w:ascii="Arial Narrow" w:hAnsi="Arial Narrow" w:cs="Arial"/>
          <w:sz w:val="22"/>
          <w:szCs w:val="22"/>
        </w:rPr>
        <w:t xml:space="preserve">§ </w:t>
      </w:r>
      <w:r w:rsidR="00862219">
        <w:rPr>
          <w:rFonts w:ascii="Arial Narrow" w:hAnsi="Arial Narrow" w:cs="Arial"/>
          <w:sz w:val="22"/>
          <w:szCs w:val="22"/>
        </w:rPr>
        <w:t>9</w:t>
      </w:r>
    </w:p>
    <w:p w14:paraId="611D68A1"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 Zmiana postanowień zawartej umowy może nastąpić za zgodą obu Stron wyrażoną na piśmie pod rygorem nieważności.</w:t>
      </w:r>
    </w:p>
    <w:p w14:paraId="4043C746"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2. Wynagrodzenie Wykonawcy w okresie trwania umowy może ulec zmianie w przypadku wystąpienia następujących okoliczności:</w:t>
      </w:r>
    </w:p>
    <w:p w14:paraId="034099A8" w14:textId="77777777" w:rsidR="000738FB" w:rsidRPr="000738FB" w:rsidRDefault="000738FB" w:rsidP="000738FB">
      <w:pPr>
        <w:ind w:left="284" w:right="-1"/>
        <w:jc w:val="both"/>
        <w:rPr>
          <w:rFonts w:ascii="Arial Narrow" w:hAnsi="Arial Narrow" w:cs="Arial"/>
          <w:sz w:val="22"/>
          <w:szCs w:val="22"/>
        </w:rPr>
      </w:pPr>
      <w:r w:rsidRPr="000738FB">
        <w:rPr>
          <w:rFonts w:ascii="Arial Narrow" w:hAnsi="Arial Narrow" w:cs="Arial"/>
          <w:sz w:val="22"/>
          <w:szCs w:val="22"/>
        </w:rPr>
        <w:t>1) zmiany stawki podatku od towarów i usług oraz podatku akcyzowego,</w:t>
      </w:r>
    </w:p>
    <w:p w14:paraId="6053719C" w14:textId="77777777" w:rsidR="000738FB" w:rsidRPr="000738FB" w:rsidRDefault="000738FB" w:rsidP="000738FB">
      <w:pPr>
        <w:ind w:left="284" w:right="-1"/>
        <w:jc w:val="both"/>
        <w:rPr>
          <w:rFonts w:ascii="Arial Narrow" w:hAnsi="Arial Narrow" w:cs="Arial"/>
          <w:sz w:val="22"/>
          <w:szCs w:val="22"/>
        </w:rPr>
      </w:pPr>
      <w:r w:rsidRPr="000738FB">
        <w:rPr>
          <w:rFonts w:ascii="Arial Narrow" w:hAnsi="Arial Narrow" w:cs="Arial"/>
          <w:sz w:val="22"/>
          <w:szCs w:val="22"/>
        </w:rPr>
        <w:t>2) zmiany wysokości minimalnego wynagrodzenia za pracę albo wysokości minimalnej stawki godzinowej ustalonych na podstawie przepisów ustawy z dnia 10 października 2002 r. o minimalnym wynagrodzeniu za pracę,</w:t>
      </w:r>
    </w:p>
    <w:p w14:paraId="7C3A549F" w14:textId="77777777" w:rsidR="000738FB" w:rsidRPr="000738FB" w:rsidRDefault="000738FB" w:rsidP="000738FB">
      <w:pPr>
        <w:ind w:left="284" w:right="-1"/>
        <w:jc w:val="both"/>
        <w:rPr>
          <w:rFonts w:ascii="Arial Narrow" w:hAnsi="Arial Narrow" w:cs="Arial"/>
          <w:sz w:val="22"/>
          <w:szCs w:val="22"/>
        </w:rPr>
      </w:pPr>
      <w:r w:rsidRPr="000738FB">
        <w:rPr>
          <w:rFonts w:ascii="Arial Narrow" w:hAnsi="Arial Narrow" w:cs="Arial"/>
          <w:sz w:val="22"/>
          <w:szCs w:val="22"/>
        </w:rPr>
        <w:t>3) zmiany zasad podlegania ubezpieczeniom społecznym lub ubezpieczeniu zdrowotnemu, lub wysokości stawki składki na ubezpieczenia społeczne lub zdrowotne,</w:t>
      </w:r>
    </w:p>
    <w:p w14:paraId="71B9BEFF" w14:textId="77777777" w:rsidR="007A4765" w:rsidRDefault="000738FB" w:rsidP="00F95283">
      <w:pPr>
        <w:ind w:left="284" w:right="-1"/>
        <w:jc w:val="both"/>
        <w:rPr>
          <w:rFonts w:ascii="Arial Narrow" w:hAnsi="Arial Narrow" w:cs="Arial"/>
          <w:sz w:val="22"/>
          <w:szCs w:val="22"/>
        </w:rPr>
      </w:pPr>
      <w:r w:rsidRPr="000738FB">
        <w:rPr>
          <w:rFonts w:ascii="Arial Narrow" w:hAnsi="Arial Narrow" w:cs="Arial"/>
          <w:sz w:val="22"/>
          <w:szCs w:val="22"/>
        </w:rPr>
        <w:t>4) zmiany zasad gromadzenia i wysokości wpłat do pracowniczych planów kapitałowych, o których mowa w ustawie z dnia 4 października 2018 r. o pracowniczych planach kapitałowych</w:t>
      </w:r>
      <w:r w:rsidR="00F95283">
        <w:rPr>
          <w:rFonts w:ascii="Arial Narrow" w:hAnsi="Arial Narrow" w:cs="Arial"/>
          <w:sz w:val="22"/>
          <w:szCs w:val="22"/>
        </w:rPr>
        <w:t xml:space="preserve"> z późn. zm.</w:t>
      </w:r>
      <w:r w:rsidRPr="000738FB">
        <w:rPr>
          <w:rFonts w:ascii="Arial Narrow" w:hAnsi="Arial Narrow" w:cs="Arial"/>
          <w:sz w:val="22"/>
          <w:szCs w:val="22"/>
        </w:rPr>
        <w:t>,</w:t>
      </w:r>
      <w:r w:rsidR="00F95283">
        <w:rPr>
          <w:rFonts w:ascii="Arial Narrow" w:hAnsi="Arial Narrow" w:cs="Arial"/>
          <w:sz w:val="22"/>
          <w:szCs w:val="22"/>
        </w:rPr>
        <w:t xml:space="preserve"> </w:t>
      </w:r>
    </w:p>
    <w:p w14:paraId="64CD5EA1" w14:textId="5D547A8E" w:rsidR="000738FB" w:rsidRPr="000738FB" w:rsidRDefault="00F95283" w:rsidP="007A4765">
      <w:pPr>
        <w:ind w:right="-1"/>
        <w:jc w:val="both"/>
        <w:rPr>
          <w:rFonts w:ascii="Arial Narrow" w:hAnsi="Arial Narrow" w:cs="Arial"/>
          <w:sz w:val="22"/>
          <w:szCs w:val="22"/>
        </w:rPr>
      </w:pPr>
      <w:r>
        <w:rPr>
          <w:rFonts w:ascii="Arial Narrow" w:hAnsi="Arial Narrow" w:cs="Arial"/>
          <w:sz w:val="22"/>
          <w:szCs w:val="22"/>
        </w:rPr>
        <w:t xml:space="preserve">- </w:t>
      </w:r>
      <w:r w:rsidR="000738FB" w:rsidRPr="000738FB">
        <w:rPr>
          <w:rFonts w:ascii="Arial Narrow" w:hAnsi="Arial Narrow" w:cs="Arial"/>
          <w:sz w:val="22"/>
          <w:szCs w:val="22"/>
        </w:rPr>
        <w:t>jeżeli zmiany</w:t>
      </w:r>
      <w:r w:rsidR="007A4765">
        <w:rPr>
          <w:rFonts w:ascii="Arial Narrow" w:hAnsi="Arial Narrow" w:cs="Arial"/>
          <w:sz w:val="22"/>
          <w:szCs w:val="22"/>
        </w:rPr>
        <w:t>, o których mowa w punktach od 1) do 4)</w:t>
      </w:r>
      <w:r w:rsidR="000738FB" w:rsidRPr="000738FB">
        <w:rPr>
          <w:rFonts w:ascii="Arial Narrow" w:hAnsi="Arial Narrow" w:cs="Arial"/>
          <w:sz w:val="22"/>
          <w:szCs w:val="22"/>
        </w:rPr>
        <w:t xml:space="preserve"> będą miały wpływ na koszty wykonania zamówienia przez Wykonawcę.</w:t>
      </w:r>
    </w:p>
    <w:p w14:paraId="35B444E5" w14:textId="77777777" w:rsidR="00B57AC5" w:rsidRDefault="000738FB" w:rsidP="000738FB">
      <w:pPr>
        <w:ind w:right="-1"/>
        <w:jc w:val="both"/>
        <w:rPr>
          <w:rFonts w:ascii="Arial Narrow" w:hAnsi="Arial Narrow" w:cs="Arial"/>
          <w:sz w:val="22"/>
          <w:szCs w:val="22"/>
        </w:rPr>
      </w:pPr>
      <w:r w:rsidRPr="000738FB">
        <w:rPr>
          <w:rFonts w:ascii="Arial Narrow" w:hAnsi="Arial Narrow" w:cs="Arial"/>
          <w:sz w:val="22"/>
          <w:szCs w:val="22"/>
        </w:rPr>
        <w:t>3. Zmiana wysokości wynagrodzenia obowiązywać będzie od dnia wejścia w życie zmian, o których mowa w ust. 2</w:t>
      </w:r>
    </w:p>
    <w:p w14:paraId="5FC3C913"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 xml:space="preserve">4. W </w:t>
      </w:r>
      <w:r w:rsidR="00C95050">
        <w:rPr>
          <w:rFonts w:ascii="Arial Narrow" w:hAnsi="Arial Narrow" w:cs="Arial"/>
          <w:sz w:val="22"/>
          <w:szCs w:val="22"/>
        </w:rPr>
        <w:t>przy</w:t>
      </w:r>
      <w:r w:rsidRPr="000738FB">
        <w:rPr>
          <w:rFonts w:ascii="Arial Narrow" w:hAnsi="Arial Narrow" w:cs="Arial"/>
          <w:sz w:val="22"/>
          <w:szCs w:val="22"/>
        </w:rPr>
        <w:t>padku zmiany, o której mowa w ust. 2 pkt 1), wartość netto wynagrodzenia Wykonawcy nie zmieni się, a określona w aneksie wartość brutto wynagrodzenia zostanie wyliczona na podstawie nowych przepisów.</w:t>
      </w:r>
    </w:p>
    <w:p w14:paraId="7505CD78" w14:textId="40EE3FF4"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5. W przypadku zmiany, o której mowa w ust. 2 pkt 2), wynagrodzenie Wykonawcy ulegnie zmianie o wartość wzrostu całkowitego kosztu Wykonawcy, wynikającego ze zwiększenia wynagrodzeń osób bezpośrednio wykonujących zamówienie, do wysokości zmienionego minimalnego wynagrodzenia</w:t>
      </w:r>
      <w:r w:rsidR="007A4765">
        <w:rPr>
          <w:rFonts w:ascii="Arial Narrow" w:hAnsi="Arial Narrow" w:cs="Arial"/>
          <w:sz w:val="22"/>
          <w:szCs w:val="22"/>
        </w:rPr>
        <w:t xml:space="preserve"> </w:t>
      </w:r>
      <w:r w:rsidR="007A4765" w:rsidRPr="000738FB">
        <w:rPr>
          <w:rFonts w:ascii="Arial Narrow" w:hAnsi="Arial Narrow" w:cs="Arial"/>
          <w:sz w:val="22"/>
          <w:szCs w:val="22"/>
        </w:rPr>
        <w:t>albo wysokości minimalnej stawki godzinowej</w:t>
      </w:r>
      <w:r w:rsidRPr="000738FB">
        <w:rPr>
          <w:rFonts w:ascii="Arial Narrow" w:hAnsi="Arial Narrow" w:cs="Arial"/>
          <w:sz w:val="22"/>
          <w:szCs w:val="22"/>
        </w:rPr>
        <w:t>, z uwzględnieniem wszystkich obciążeń publicznoprawnych od kwoty wzrostu minimalnego wynagrodzenia.</w:t>
      </w:r>
    </w:p>
    <w:p w14:paraId="7AA86030"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6. W przypadku zmiany, o której mowa w ust. 2 pkt 3), wynagrodzenie Wykonawcy ulegnie zmianie o wartość wzrostu całkowitego kosztu Wykonawcy jaki będzie on zobowiązany dodatkowo ponieść w celu uwzględnienia tej zmiany, przy zachowaniu dotychczasowej kwoty netto wynagrodzenia osób bezpośrednio wykonujących zamówienie na rzecz Zamawiającego.</w:t>
      </w:r>
    </w:p>
    <w:p w14:paraId="287F0B59"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lastRenderedPageBreak/>
        <w:t>7. W przypadku zmiany, o której mowa w ust. 2 pkt 4) wynagrodzenie Wykonawcy ulegnie zmianie o wartość wzrostu kosztów związanych bezpośrednio z realizacją zamówienia, wynikającą z wpłat do PPK dokonywanych przez Wykonawcę zatrudniającego pracowników, w zakresie obciążającym Wykonawcę.</w:t>
      </w:r>
    </w:p>
    <w:p w14:paraId="2CE31D31"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 xml:space="preserve">8. Wynagrodzenie Wykonawcy, na zasadach określonych w niniejszej umowie </w:t>
      </w:r>
      <w:r w:rsidR="00FC6674">
        <w:rPr>
          <w:rFonts w:ascii="Arial Narrow" w:hAnsi="Arial Narrow" w:cs="Arial"/>
          <w:sz w:val="22"/>
          <w:szCs w:val="22"/>
        </w:rPr>
        <w:t>lub</w:t>
      </w:r>
      <w:r w:rsidRPr="000738FB">
        <w:rPr>
          <w:rFonts w:ascii="Arial Narrow" w:hAnsi="Arial Narrow" w:cs="Arial"/>
          <w:sz w:val="22"/>
          <w:szCs w:val="22"/>
        </w:rPr>
        <w:t xml:space="preserve"> w treści art. 439 ustawy Prawo Zamówień Publicznych, podlegać będzie waloryzacji wyliczonej w odniesieniu do daty zawarcia Umowy bądź innej daty wynikającej z treści art. 439 ust.3 ustawy Prawo Zamówień Publicznych, prowadzącej do dokonywania zmian wysokości wynagrodzenia należnego Wykonawcy. Waloryzacja ta będzie dokonywana z zachowaniem następujących zasad i w następujący sposób:</w:t>
      </w:r>
    </w:p>
    <w:p w14:paraId="1FE39BB2" w14:textId="77777777" w:rsidR="00FC6674" w:rsidRDefault="000738FB" w:rsidP="008E7595">
      <w:pPr>
        <w:pStyle w:val="Akapitzlist"/>
        <w:numPr>
          <w:ilvl w:val="0"/>
          <w:numId w:val="22"/>
        </w:numPr>
        <w:ind w:right="-1"/>
        <w:jc w:val="both"/>
        <w:rPr>
          <w:rFonts w:ascii="Arial Narrow" w:hAnsi="Arial Narrow" w:cs="Arial"/>
          <w:sz w:val="22"/>
          <w:szCs w:val="22"/>
        </w:rPr>
      </w:pPr>
      <w:r w:rsidRPr="00FC6674">
        <w:rPr>
          <w:rFonts w:ascii="Arial Narrow" w:hAnsi="Arial Narrow" w:cs="Arial"/>
          <w:sz w:val="22"/>
          <w:szCs w:val="22"/>
        </w:rPr>
        <w:t>waloryzacja dokonana będzie jeden raz w całym okresie trwania umowy;</w:t>
      </w:r>
    </w:p>
    <w:p w14:paraId="79D8CCA9" w14:textId="77777777" w:rsidR="00FC6674" w:rsidRDefault="000738FB" w:rsidP="008E7595">
      <w:pPr>
        <w:pStyle w:val="Akapitzlist"/>
        <w:numPr>
          <w:ilvl w:val="0"/>
          <w:numId w:val="22"/>
        </w:numPr>
        <w:ind w:right="-1"/>
        <w:jc w:val="both"/>
        <w:rPr>
          <w:rFonts w:ascii="Arial Narrow" w:hAnsi="Arial Narrow" w:cs="Arial"/>
          <w:sz w:val="22"/>
          <w:szCs w:val="22"/>
        </w:rPr>
      </w:pPr>
      <w:r w:rsidRPr="00FC6674">
        <w:rPr>
          <w:rFonts w:ascii="Arial Narrow" w:hAnsi="Arial Narrow" w:cs="Arial"/>
          <w:sz w:val="22"/>
          <w:szCs w:val="22"/>
        </w:rPr>
        <w:t xml:space="preserve">waloryzacja dokonywana będzie w oparciu o roczny wskaźnik zmiany cen towarów i usług konsumpcyjnych za </w:t>
      </w:r>
      <w:r w:rsidR="00380050" w:rsidRPr="00FC6674">
        <w:rPr>
          <w:rFonts w:ascii="Arial Narrow" w:hAnsi="Arial Narrow" w:cs="Arial"/>
          <w:sz w:val="22"/>
          <w:szCs w:val="22"/>
        </w:rPr>
        <w:t>dany rok</w:t>
      </w:r>
      <w:r w:rsidRPr="00FC6674">
        <w:rPr>
          <w:rFonts w:ascii="Arial Narrow" w:hAnsi="Arial Narrow" w:cs="Arial"/>
          <w:sz w:val="22"/>
          <w:szCs w:val="22"/>
        </w:rPr>
        <w:t xml:space="preserve"> w stosunku do poprzedniego roku, ogłaszany w komunikacie przez Prezesa Głównego Urzędu Statystycznego;</w:t>
      </w:r>
    </w:p>
    <w:p w14:paraId="0D3056CD" w14:textId="1E9CD9C2" w:rsidR="00FC6674" w:rsidRDefault="000738FB" w:rsidP="008E7595">
      <w:pPr>
        <w:pStyle w:val="Akapitzlist"/>
        <w:numPr>
          <w:ilvl w:val="0"/>
          <w:numId w:val="22"/>
        </w:numPr>
        <w:ind w:right="-1"/>
        <w:jc w:val="both"/>
        <w:rPr>
          <w:rFonts w:ascii="Arial Narrow" w:hAnsi="Arial Narrow" w:cs="Arial"/>
          <w:sz w:val="22"/>
          <w:szCs w:val="22"/>
        </w:rPr>
      </w:pPr>
      <w:r w:rsidRPr="00FC6674">
        <w:rPr>
          <w:rFonts w:ascii="Arial Narrow" w:hAnsi="Arial Narrow" w:cs="Arial"/>
          <w:sz w:val="22"/>
          <w:szCs w:val="22"/>
        </w:rPr>
        <w:t>w przypadku</w:t>
      </w:r>
      <w:r w:rsidR="00705D59">
        <w:rPr>
          <w:rFonts w:ascii="Arial Narrow" w:hAnsi="Arial Narrow" w:cs="Arial"/>
          <w:sz w:val="22"/>
          <w:szCs w:val="22"/>
        </w:rPr>
        <w:t xml:space="preserve">, </w:t>
      </w:r>
      <w:r w:rsidRPr="00FC6674">
        <w:rPr>
          <w:rFonts w:ascii="Arial Narrow" w:hAnsi="Arial Narrow" w:cs="Arial"/>
          <w:sz w:val="22"/>
          <w:szCs w:val="22"/>
        </w:rPr>
        <w:t xml:space="preserve"> gdy wskaźnik o którym mowa w ust. 8 lit. </w:t>
      </w:r>
      <w:r w:rsidR="00380050" w:rsidRPr="00FC6674">
        <w:rPr>
          <w:rFonts w:ascii="Arial Narrow" w:hAnsi="Arial Narrow" w:cs="Arial"/>
          <w:sz w:val="22"/>
          <w:szCs w:val="22"/>
        </w:rPr>
        <w:t>b</w:t>
      </w:r>
      <w:r w:rsidRPr="00FC6674">
        <w:rPr>
          <w:rFonts w:ascii="Arial Narrow" w:hAnsi="Arial Narrow" w:cs="Arial"/>
          <w:sz w:val="22"/>
          <w:szCs w:val="22"/>
        </w:rPr>
        <w:t>) przestał być dostępny, zastosowanie znajdą inne, najbardziej zbliżone wskaźniki publikowane przez Prezesa Głównego Urzędu Statystycznego;</w:t>
      </w:r>
    </w:p>
    <w:p w14:paraId="127E9D10" w14:textId="28611E36" w:rsidR="000738FB" w:rsidRPr="00705D59" w:rsidRDefault="000738FB" w:rsidP="00705D59">
      <w:pPr>
        <w:pStyle w:val="Akapitzlist"/>
        <w:numPr>
          <w:ilvl w:val="0"/>
          <w:numId w:val="22"/>
        </w:numPr>
        <w:ind w:right="-1"/>
        <w:jc w:val="both"/>
        <w:rPr>
          <w:rFonts w:ascii="Arial Narrow" w:hAnsi="Arial Narrow" w:cs="Arial"/>
          <w:sz w:val="22"/>
          <w:szCs w:val="22"/>
        </w:rPr>
      </w:pPr>
      <w:r w:rsidRPr="00FC6674">
        <w:rPr>
          <w:rFonts w:ascii="Arial Narrow" w:hAnsi="Arial Narrow" w:cs="Arial"/>
          <w:sz w:val="22"/>
          <w:szCs w:val="22"/>
        </w:rPr>
        <w:t>waloryzacja zostanie naliczona jedynie w momencie</w:t>
      </w:r>
      <w:r w:rsidR="00380050" w:rsidRPr="00FC6674">
        <w:rPr>
          <w:rFonts w:ascii="Arial Narrow" w:hAnsi="Arial Narrow" w:cs="Arial"/>
          <w:sz w:val="22"/>
          <w:szCs w:val="22"/>
        </w:rPr>
        <w:t>,</w:t>
      </w:r>
      <w:r w:rsidRPr="00FC6674">
        <w:rPr>
          <w:rFonts w:ascii="Arial Narrow" w:hAnsi="Arial Narrow" w:cs="Arial"/>
          <w:sz w:val="22"/>
          <w:szCs w:val="22"/>
        </w:rPr>
        <w:t xml:space="preserve"> gdy poziom wskaźnika cen towarów i usług konsumpcyjnych ogółem w odniesieniu do daty zawarcia Umowy bądź innej daty wynikającej z treści art. 439 ust. 3 ustawy Prawo Zamówień Publicznych przekroczy poziom +/- </w:t>
      </w:r>
      <w:r w:rsidR="00253CD2" w:rsidRPr="00FC6674">
        <w:rPr>
          <w:rFonts w:ascii="Arial Narrow" w:hAnsi="Arial Narrow" w:cs="Arial"/>
          <w:sz w:val="22"/>
          <w:szCs w:val="22"/>
        </w:rPr>
        <w:t>5</w:t>
      </w:r>
      <w:r w:rsidRPr="00FC6674">
        <w:rPr>
          <w:rFonts w:ascii="Arial Narrow" w:hAnsi="Arial Narrow" w:cs="Arial"/>
          <w:sz w:val="22"/>
          <w:szCs w:val="22"/>
        </w:rPr>
        <w:t>%</w:t>
      </w:r>
      <w:r w:rsidR="00705D59">
        <w:rPr>
          <w:rFonts w:ascii="Arial Narrow" w:hAnsi="Arial Narrow" w:cs="Arial"/>
          <w:sz w:val="22"/>
          <w:szCs w:val="22"/>
        </w:rPr>
        <w:t xml:space="preserve">; </w:t>
      </w:r>
      <w:r w:rsidR="00705D59" w:rsidRPr="00705D59">
        <w:rPr>
          <w:rFonts w:ascii="Arial Narrow" w:hAnsi="Arial Narrow" w:cs="Arial"/>
          <w:sz w:val="22"/>
          <w:szCs w:val="22"/>
        </w:rPr>
        <w:t>maksymalna wartość zmiany wynagrodzenia, jaką dopuszcza Zamawiający, wynosi łącznie 5% wartości całkowitego wynagrodzenia brutto wskazanego w § 6 ust. 1 umowy;</w:t>
      </w:r>
    </w:p>
    <w:p w14:paraId="1E5C3732" w14:textId="77777777" w:rsidR="000738FB" w:rsidRPr="000738FB" w:rsidRDefault="000738FB" w:rsidP="00FC6674">
      <w:pPr>
        <w:ind w:right="-1"/>
        <w:jc w:val="both"/>
        <w:rPr>
          <w:rFonts w:ascii="Arial Narrow" w:hAnsi="Arial Narrow" w:cs="Arial"/>
          <w:sz w:val="22"/>
          <w:szCs w:val="22"/>
        </w:rPr>
      </w:pPr>
      <w:r w:rsidRPr="000738FB">
        <w:rPr>
          <w:rFonts w:ascii="Arial Narrow" w:hAnsi="Arial Narrow" w:cs="Arial"/>
          <w:sz w:val="22"/>
          <w:szCs w:val="22"/>
        </w:rPr>
        <w:t xml:space="preserve">9. W razie zaistnienia określonej w ust. 2 pkt 1), 2), 3) lub 4) </w:t>
      </w:r>
      <w:r w:rsidR="006B5892">
        <w:rPr>
          <w:rFonts w:ascii="Arial Narrow" w:hAnsi="Arial Narrow" w:cs="Arial"/>
          <w:sz w:val="22"/>
          <w:szCs w:val="22"/>
        </w:rPr>
        <w:t>lub</w:t>
      </w:r>
      <w:r w:rsidRPr="000738FB">
        <w:rPr>
          <w:rFonts w:ascii="Arial Narrow" w:hAnsi="Arial Narrow" w:cs="Arial"/>
          <w:sz w:val="22"/>
          <w:szCs w:val="22"/>
        </w:rPr>
        <w:t xml:space="preserve"> w ust. 8 podstawy do zmiany wynagrodzenia („Zmiana”), zastosowanie znajduje następująca procedura:</w:t>
      </w:r>
    </w:p>
    <w:p w14:paraId="52BE3E79" w14:textId="77777777" w:rsidR="000738FB" w:rsidRPr="000738FB" w:rsidRDefault="000738FB" w:rsidP="00CA7188">
      <w:pPr>
        <w:ind w:left="284" w:right="-1"/>
        <w:jc w:val="both"/>
        <w:rPr>
          <w:rFonts w:ascii="Arial Narrow" w:hAnsi="Arial Narrow" w:cs="Arial"/>
          <w:sz w:val="22"/>
          <w:szCs w:val="22"/>
        </w:rPr>
      </w:pPr>
      <w:r w:rsidRPr="000738FB">
        <w:rPr>
          <w:rFonts w:ascii="Arial Narrow" w:hAnsi="Arial Narrow" w:cs="Arial"/>
          <w:sz w:val="22"/>
          <w:szCs w:val="22"/>
        </w:rPr>
        <w:t>1) Wykonawca powinien przedstawić Zamawiającemu wniosek o zmianę Umowy w formie pisemnej, zawierający w szczególności:</w:t>
      </w:r>
    </w:p>
    <w:p w14:paraId="676F8278"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a) określenie Zmiany, na którą Wykonawca się powołuje,</w:t>
      </w:r>
    </w:p>
    <w:p w14:paraId="3BED1F9E"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b) wykazanie, że zaistniała Zmiana będzie miała wpływ na koszty wykonania przedmiotu umowy przez Wykonawcę,</w:t>
      </w:r>
    </w:p>
    <w:p w14:paraId="12E2CB11"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c) wykazanie w jaki sposób te zwiększone koszty Wykonawcy uzasadniają zmianę wysokości wynagrodzenia,</w:t>
      </w:r>
    </w:p>
    <w:p w14:paraId="2194F669"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d) określenie postulowanej zmiany wynagrodzenia, wynikającej z zaistniałej Zmiany, wraz ze szczegółowym uzasadnieniem oraz dokumentami potwierdzającymi postulowany wpływ Zmiany na Wynagrodzenie Wykonawcy („Wniosek”). Ciężar wykazania wpływu Zmiany na koszt wykonania przedmiotu Umowy spoczywa na Wykonawcy.</w:t>
      </w:r>
    </w:p>
    <w:p w14:paraId="6ABDEC90" w14:textId="77777777" w:rsidR="000738FB" w:rsidRPr="000738FB" w:rsidRDefault="000738FB" w:rsidP="00CA7188">
      <w:pPr>
        <w:ind w:left="284" w:right="-1"/>
        <w:jc w:val="both"/>
        <w:rPr>
          <w:rFonts w:ascii="Arial Narrow" w:hAnsi="Arial Narrow" w:cs="Arial"/>
          <w:sz w:val="22"/>
          <w:szCs w:val="22"/>
        </w:rPr>
      </w:pPr>
      <w:r w:rsidRPr="000738FB">
        <w:rPr>
          <w:rFonts w:ascii="Arial Narrow" w:hAnsi="Arial Narrow" w:cs="Arial"/>
          <w:sz w:val="22"/>
          <w:szCs w:val="22"/>
        </w:rPr>
        <w:t>2) Do dokumentów, które mogą potwierdzać wpływ Zmiany na koszty wykonania przedmiotu Umowy przez Wykonawcę, należą w szczególności:</w:t>
      </w:r>
    </w:p>
    <w:p w14:paraId="13294906"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a) kalkulacja ceny ofertowej przygotowana przez Wykonawcę, z rozbiciem na poszczególne czynniki cenotwórcze,</w:t>
      </w:r>
    </w:p>
    <w:p w14:paraId="31E3368F"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b) 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w:t>
      </w:r>
    </w:p>
    <w:p w14:paraId="74B0DB72"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 xml:space="preserve">c) dokumenty wskazujące na podstawę i wysokość obciążenia Wykonawcy z tytułu obowiązkowych składek społecznych, zdrowotnych </w:t>
      </w:r>
      <w:r w:rsidR="00D470AC" w:rsidRPr="007F1FBC">
        <w:rPr>
          <w:rFonts w:ascii="Arial Narrow" w:hAnsi="Arial Narrow" w:cs="Arial"/>
          <w:sz w:val="22"/>
          <w:szCs w:val="22"/>
        </w:rPr>
        <w:t>lub</w:t>
      </w:r>
      <w:r w:rsidRPr="00D470AC">
        <w:rPr>
          <w:rFonts w:ascii="Arial Narrow" w:hAnsi="Arial Narrow" w:cs="Arial"/>
          <w:color w:val="EE0000"/>
          <w:sz w:val="22"/>
          <w:szCs w:val="22"/>
        </w:rPr>
        <w:t xml:space="preserve"> </w:t>
      </w:r>
      <w:r w:rsidRPr="000738FB">
        <w:rPr>
          <w:rFonts w:ascii="Arial Narrow" w:hAnsi="Arial Narrow" w:cs="Arial"/>
          <w:sz w:val="22"/>
          <w:szCs w:val="22"/>
        </w:rPr>
        <w:t>wpłat do PPK w zakresie za</w:t>
      </w:r>
      <w:r w:rsidR="00140A34">
        <w:rPr>
          <w:rFonts w:ascii="Arial Narrow" w:hAnsi="Arial Narrow" w:cs="Arial"/>
          <w:sz w:val="22"/>
          <w:szCs w:val="22"/>
        </w:rPr>
        <w:t>t</w:t>
      </w:r>
      <w:r w:rsidRPr="000738FB">
        <w:rPr>
          <w:rFonts w:ascii="Arial Narrow" w:hAnsi="Arial Narrow" w:cs="Arial"/>
          <w:sz w:val="22"/>
          <w:szCs w:val="22"/>
        </w:rPr>
        <w:t>rudnienia osób, którymi Wykonawca posługuje się dla wykonania zamówienia,</w:t>
      </w:r>
    </w:p>
    <w:p w14:paraId="3FDF99E7" w14:textId="77777777" w:rsidR="000738FB" w:rsidRPr="000738FB" w:rsidRDefault="000738FB" w:rsidP="00CA7188">
      <w:pPr>
        <w:ind w:left="567" w:right="-1"/>
        <w:jc w:val="both"/>
        <w:rPr>
          <w:rFonts w:ascii="Arial Narrow" w:hAnsi="Arial Narrow" w:cs="Arial"/>
          <w:sz w:val="22"/>
          <w:szCs w:val="22"/>
        </w:rPr>
      </w:pPr>
      <w:r w:rsidRPr="000738FB">
        <w:rPr>
          <w:rFonts w:ascii="Arial Narrow" w:hAnsi="Arial Narrow" w:cs="Arial"/>
          <w:sz w:val="22"/>
          <w:szCs w:val="22"/>
        </w:rPr>
        <w:t>d) kalkulacje i zestawienia przedstawiające wpływ Zmiany na poszczególne kategorie kosztów Wykonawcy w perspektywie pozostałej do wykonania części przedmiotu Umowy i z odniesieniem ich do przewidzianych w Umowie zasad płatności Wynagrodzenia, obrazujące porównanie kosztów wykonania przedmiotu Umowy przez Wykonawcę przed Zmianą oraz po jej zaistnieniu.</w:t>
      </w:r>
    </w:p>
    <w:p w14:paraId="00200591" w14:textId="77777777" w:rsidR="000738FB" w:rsidRPr="000738FB" w:rsidRDefault="000738FB" w:rsidP="00CA7188">
      <w:pPr>
        <w:ind w:left="284" w:right="-1"/>
        <w:jc w:val="both"/>
        <w:rPr>
          <w:rFonts w:ascii="Arial Narrow" w:hAnsi="Arial Narrow" w:cs="Arial"/>
          <w:sz w:val="22"/>
          <w:szCs w:val="22"/>
        </w:rPr>
      </w:pPr>
      <w:r w:rsidRPr="000738FB">
        <w:rPr>
          <w:rFonts w:ascii="Arial Narrow" w:hAnsi="Arial Narrow" w:cs="Arial"/>
          <w:sz w:val="22"/>
          <w:szCs w:val="22"/>
        </w:rPr>
        <w:t>3) 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odpowiada postulowanej przez Wykonawcę wartości zmiany Wynagrodzenia.</w:t>
      </w:r>
    </w:p>
    <w:p w14:paraId="67824C90" w14:textId="77777777" w:rsidR="000738FB" w:rsidRPr="000738FB" w:rsidRDefault="000738FB" w:rsidP="00CA7188">
      <w:pPr>
        <w:ind w:left="284" w:right="-1"/>
        <w:jc w:val="both"/>
        <w:rPr>
          <w:rFonts w:ascii="Arial Narrow" w:hAnsi="Arial Narrow" w:cs="Arial"/>
          <w:sz w:val="22"/>
          <w:szCs w:val="22"/>
        </w:rPr>
      </w:pPr>
      <w:r w:rsidRPr="000738FB">
        <w:rPr>
          <w:rFonts w:ascii="Arial Narrow" w:hAnsi="Arial Narrow" w:cs="Arial"/>
          <w:sz w:val="22"/>
          <w:szCs w:val="22"/>
        </w:rPr>
        <w:t xml:space="preserve">4) 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t>
      </w:r>
      <w:r w:rsidRPr="000738FB">
        <w:rPr>
          <w:rFonts w:ascii="Arial Narrow" w:hAnsi="Arial Narrow" w:cs="Arial"/>
          <w:sz w:val="22"/>
          <w:szCs w:val="22"/>
        </w:rPr>
        <w:lastRenderedPageBreak/>
        <w:t>Wynagrodzenia, jak również jeśli z innych powodów Wniosek ten jest nieuzasadniony w całości lub w części - Zamawiający informuje Wykonawcę w formie pisemnej o braku podstaw do uwzględnienia Wniosku w całości lub w części – wraz z uzasadnieniem tego stanowiska.</w:t>
      </w:r>
    </w:p>
    <w:p w14:paraId="0CC015B2" w14:textId="77777777" w:rsidR="000738FB" w:rsidRPr="000738FB" w:rsidRDefault="000738FB" w:rsidP="00CA7188">
      <w:pPr>
        <w:ind w:left="284" w:right="-1"/>
        <w:jc w:val="both"/>
        <w:rPr>
          <w:rFonts w:ascii="Arial Narrow" w:hAnsi="Arial Narrow" w:cs="Arial"/>
          <w:sz w:val="22"/>
          <w:szCs w:val="22"/>
        </w:rPr>
      </w:pPr>
      <w:r w:rsidRPr="000738FB">
        <w:rPr>
          <w:rFonts w:ascii="Arial Narrow" w:hAnsi="Arial Narrow" w:cs="Arial"/>
          <w:sz w:val="22"/>
          <w:szCs w:val="22"/>
        </w:rPr>
        <w:t>5) Wykazanie przez Wykonawcę, że zaistniała Zmiana będzie miała określony we Wniosku wpływ na koszty wykonania przedmiotu Umowy przez Wykonawcę stanowi podstawę do zawarcia przez Strony aneksu do Umowy, modyfikującego w adekwatny sposób wysokość</w:t>
      </w:r>
      <w:r w:rsidR="00CA7188">
        <w:rPr>
          <w:rFonts w:ascii="Arial Narrow" w:hAnsi="Arial Narrow" w:cs="Arial"/>
          <w:sz w:val="22"/>
          <w:szCs w:val="22"/>
        </w:rPr>
        <w:t xml:space="preserve"> </w:t>
      </w:r>
      <w:r w:rsidRPr="000738FB">
        <w:rPr>
          <w:rFonts w:ascii="Arial Narrow" w:hAnsi="Arial Narrow" w:cs="Arial"/>
          <w:sz w:val="22"/>
          <w:szCs w:val="22"/>
        </w:rPr>
        <w:t>Wynagrodzenia. Zamawiający potwierdzi Wykonawcy warunki dokonanej zmiany w formie pisemnej.</w:t>
      </w:r>
    </w:p>
    <w:p w14:paraId="400D064F"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 xml:space="preserve">10. Zmiana Umowy wywołana Zmianą wchodzi w życie w terminie określonym w aneksie do Umowy, uwzględniającym w zakresie skutków prawnych jego obowiązywania także okres, który upłynął od daty zaistnienia przedmiotowej Zmiany, z zastrzeżeniem postanowień § </w:t>
      </w:r>
      <w:r w:rsidR="0059797B">
        <w:rPr>
          <w:rFonts w:ascii="Arial Narrow" w:hAnsi="Arial Narrow" w:cs="Arial"/>
          <w:sz w:val="22"/>
          <w:szCs w:val="22"/>
        </w:rPr>
        <w:t>9</w:t>
      </w:r>
      <w:r w:rsidRPr="000738FB">
        <w:rPr>
          <w:rFonts w:ascii="Arial Narrow" w:hAnsi="Arial Narrow" w:cs="Arial"/>
          <w:sz w:val="22"/>
          <w:szCs w:val="22"/>
        </w:rPr>
        <w:t xml:space="preserve"> ust. 4 Umowy.</w:t>
      </w:r>
    </w:p>
    <w:p w14:paraId="4EB7EAD3"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11. Zmiana Umowy w trybie przewidzianym w ust. 9 nie ma wpływu na Wynagrodzenie Wykonawcy dotyczące zdarzeń i kosztów, które wystąpiły przed datą zaistnienia Zmiany.</w:t>
      </w:r>
    </w:p>
    <w:p w14:paraId="00B89099"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12. Wszelkie dokumenty składane przez Wykonawcę w ramach trybu określonego w ust. 9 powinny być przedłożone w oryginale lub w kopiach poświadczonych za zgodność z oryginałem przez Wykonawcę.</w:t>
      </w:r>
    </w:p>
    <w:p w14:paraId="438FFF4B"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13. Za datę złożenia przez Stronę oświadczenia woli lub wiedzy w trybie przewidzianym w ust. 9 uznaje się także datę otrzymania przez drugą Stronę wiadomości e-mail, zawierającej skany pism obejmujących przedmiotowe oświadczenie, o ile pisma te w oryginale zostały następnie wysłane w ciągu dwóch najbliższych dni roboczych przesyłką pocztową lub kurierską do tej drugiej Strony.</w:t>
      </w:r>
    </w:p>
    <w:p w14:paraId="0641C58E"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 xml:space="preserve">14. W przypadku zaistnienia okoliczności przewidzianych w ust. 2, które zmniejszają koszt wykonania Zamówienia przez Wykonawcę, odpowiednie zastosowanie mają postanowienia ust. 9, z tym zastrzeżeniem, że procedurę zmiany Umowy może zainicjować także </w:t>
      </w:r>
      <w:r w:rsidR="009B2A78">
        <w:rPr>
          <w:rFonts w:ascii="Arial Narrow" w:hAnsi="Arial Narrow" w:cs="Arial"/>
          <w:sz w:val="22"/>
          <w:szCs w:val="22"/>
        </w:rPr>
        <w:t xml:space="preserve">MZK w imieniu </w:t>
      </w:r>
      <w:r w:rsidRPr="000738FB">
        <w:rPr>
          <w:rFonts w:ascii="Arial Narrow" w:hAnsi="Arial Narrow" w:cs="Arial"/>
          <w:sz w:val="22"/>
          <w:szCs w:val="22"/>
        </w:rPr>
        <w:t>Zamawiając</w:t>
      </w:r>
      <w:r w:rsidR="003377EF">
        <w:rPr>
          <w:rFonts w:ascii="Arial Narrow" w:hAnsi="Arial Narrow" w:cs="Arial"/>
          <w:sz w:val="22"/>
          <w:szCs w:val="22"/>
        </w:rPr>
        <w:t>ego</w:t>
      </w:r>
      <w:r w:rsidRPr="000738FB">
        <w:rPr>
          <w:rFonts w:ascii="Arial Narrow" w:hAnsi="Arial Narrow" w:cs="Arial"/>
          <w:sz w:val="22"/>
          <w:szCs w:val="22"/>
        </w:rPr>
        <w:t>, żądając określonych informacji, dokumentów lub wyjaśnień od Wykonawcy, który ma wówczas obowiązek takie dane przedstawić.</w:t>
      </w:r>
    </w:p>
    <w:p w14:paraId="24448758" w14:textId="3F5CAEB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15. 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w:t>
      </w:r>
      <w:r w:rsidR="00B85CC2">
        <w:rPr>
          <w:rFonts w:ascii="Arial Narrow" w:hAnsi="Arial Narrow" w:cs="Arial"/>
          <w:sz w:val="22"/>
          <w:szCs w:val="22"/>
        </w:rPr>
        <w:t xml:space="preserve"> są</w:t>
      </w:r>
      <w:r w:rsidRPr="000738FB">
        <w:rPr>
          <w:rFonts w:ascii="Arial Narrow" w:hAnsi="Arial Narrow" w:cs="Arial"/>
          <w:sz w:val="22"/>
          <w:szCs w:val="22"/>
        </w:rPr>
        <w:t>,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7408FBA1" w14:textId="3CFA2758"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16. Wszelkie zmiany niniejszej umowy mogą zostać wprowadzone wyłącznie na zasadach określonych w art. 455 ustawy Pzp</w:t>
      </w:r>
      <w:r w:rsidR="009634CC">
        <w:rPr>
          <w:rFonts w:ascii="Arial Narrow" w:hAnsi="Arial Narrow" w:cs="Arial"/>
          <w:sz w:val="22"/>
          <w:szCs w:val="22"/>
        </w:rPr>
        <w:t xml:space="preserve"> lub </w:t>
      </w:r>
      <w:r w:rsidRPr="000738FB">
        <w:rPr>
          <w:rFonts w:ascii="Arial Narrow" w:hAnsi="Arial Narrow" w:cs="Arial"/>
          <w:sz w:val="22"/>
          <w:szCs w:val="22"/>
        </w:rPr>
        <w:t>opisanych w ust. 2.</w:t>
      </w:r>
    </w:p>
    <w:p w14:paraId="17AA4654"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17. Strony dopuszczają możliwość wprowadzenia istotnych zmian do umowy w przypadku:</w:t>
      </w:r>
    </w:p>
    <w:p w14:paraId="7A58BB49" w14:textId="77777777" w:rsidR="000738FB" w:rsidRPr="000738FB" w:rsidRDefault="000738FB" w:rsidP="00CA7188">
      <w:pPr>
        <w:ind w:left="426" w:right="-1"/>
        <w:jc w:val="both"/>
        <w:rPr>
          <w:rFonts w:ascii="Arial Narrow" w:hAnsi="Arial Narrow" w:cs="Arial"/>
          <w:sz w:val="22"/>
          <w:szCs w:val="22"/>
        </w:rPr>
      </w:pPr>
      <w:r w:rsidRPr="000738FB">
        <w:rPr>
          <w:rFonts w:ascii="Arial Narrow" w:hAnsi="Arial Narrow" w:cs="Arial"/>
          <w:sz w:val="22"/>
          <w:szCs w:val="22"/>
        </w:rPr>
        <w:t>1) zmiany przepisów prawa powszechnie obowiązującego, które weszły w życie po terminie składania ofert, jeżeli zmiana ta ma wpływ na wykonanie umowy, w tym zwłaszcza zmiany obowiązków Wykonawcy lub rozwiązań wynikających z OPZ;</w:t>
      </w:r>
    </w:p>
    <w:p w14:paraId="15EFBCA5" w14:textId="5882F1AF" w:rsidR="000738FB" w:rsidRPr="000738FB" w:rsidRDefault="00AA12C5" w:rsidP="00CA7188">
      <w:pPr>
        <w:ind w:left="426" w:right="-1"/>
        <w:jc w:val="both"/>
        <w:rPr>
          <w:rFonts w:ascii="Arial Narrow" w:hAnsi="Arial Narrow" w:cs="Arial"/>
          <w:sz w:val="22"/>
          <w:szCs w:val="22"/>
        </w:rPr>
      </w:pPr>
      <w:r>
        <w:rPr>
          <w:rFonts w:ascii="Arial Narrow" w:hAnsi="Arial Narrow" w:cs="Arial"/>
          <w:sz w:val="22"/>
          <w:szCs w:val="22"/>
        </w:rPr>
        <w:t>2</w:t>
      </w:r>
      <w:r w:rsidR="000738FB" w:rsidRPr="000738FB">
        <w:rPr>
          <w:rFonts w:ascii="Arial Narrow" w:hAnsi="Arial Narrow" w:cs="Arial"/>
          <w:sz w:val="22"/>
          <w:szCs w:val="22"/>
        </w:rPr>
        <w:t>) zaistnienia oczywistych omyłek pisarskich lub obliczeniowych, mogących mieć wpływ na interpretację lub wykonanie umowy,</w:t>
      </w:r>
    </w:p>
    <w:p w14:paraId="2924CC3A" w14:textId="3FC2C9D5" w:rsidR="000738FB" w:rsidRPr="000738FB" w:rsidRDefault="00AA12C5" w:rsidP="00CA7188">
      <w:pPr>
        <w:ind w:left="426" w:right="-1"/>
        <w:jc w:val="both"/>
        <w:rPr>
          <w:rFonts w:ascii="Arial Narrow" w:hAnsi="Arial Narrow" w:cs="Arial"/>
          <w:sz w:val="22"/>
          <w:szCs w:val="22"/>
        </w:rPr>
      </w:pPr>
      <w:r>
        <w:rPr>
          <w:rFonts w:ascii="Arial Narrow" w:hAnsi="Arial Narrow" w:cs="Arial"/>
          <w:sz w:val="22"/>
          <w:szCs w:val="22"/>
        </w:rPr>
        <w:t>3</w:t>
      </w:r>
      <w:r w:rsidR="000738FB" w:rsidRPr="000738FB">
        <w:rPr>
          <w:rFonts w:ascii="Arial Narrow" w:hAnsi="Arial Narrow" w:cs="Arial"/>
          <w:sz w:val="22"/>
          <w:szCs w:val="22"/>
        </w:rPr>
        <w:t>) konieczności zmiany sposobu realizacji umowy lub zmiany terminów określonych w umowie, z uwagi na wystąpienie okoliczności spowodowanych przypadkami opisanymi poniżej:</w:t>
      </w:r>
    </w:p>
    <w:p w14:paraId="03BB8F16" w14:textId="77777777" w:rsidR="000738FB" w:rsidRPr="000738FB" w:rsidRDefault="000738FB" w:rsidP="00CA7188">
      <w:pPr>
        <w:ind w:left="709" w:right="-1"/>
        <w:jc w:val="both"/>
        <w:rPr>
          <w:rFonts w:ascii="Arial Narrow" w:hAnsi="Arial Narrow" w:cs="Arial"/>
          <w:sz w:val="22"/>
          <w:szCs w:val="22"/>
        </w:rPr>
      </w:pPr>
      <w:r w:rsidRPr="000738FB">
        <w:rPr>
          <w:rFonts w:ascii="Arial Narrow" w:hAnsi="Arial Narrow" w:cs="Arial"/>
          <w:sz w:val="22"/>
          <w:szCs w:val="22"/>
        </w:rPr>
        <w:t>a) akty terrorystyczne, zamieszki, bunty, działania wojenne,</w:t>
      </w:r>
    </w:p>
    <w:p w14:paraId="4D6CF371" w14:textId="77777777" w:rsidR="000738FB" w:rsidRPr="000738FB" w:rsidRDefault="000738FB" w:rsidP="00CA7188">
      <w:pPr>
        <w:ind w:left="709" w:right="-1"/>
        <w:jc w:val="both"/>
        <w:rPr>
          <w:rFonts w:ascii="Arial Narrow" w:hAnsi="Arial Narrow" w:cs="Arial"/>
          <w:sz w:val="22"/>
          <w:szCs w:val="22"/>
        </w:rPr>
      </w:pPr>
      <w:r w:rsidRPr="000738FB">
        <w:rPr>
          <w:rFonts w:ascii="Arial Narrow" w:hAnsi="Arial Narrow" w:cs="Arial"/>
          <w:sz w:val="22"/>
          <w:szCs w:val="22"/>
        </w:rPr>
        <w:t>b) zdarzenia żywiołowe – pożary, powodzie, huragany, trzęsienia ziemi,</w:t>
      </w:r>
    </w:p>
    <w:p w14:paraId="67C41595" w14:textId="77777777" w:rsidR="000738FB" w:rsidRPr="000738FB" w:rsidRDefault="000738FB" w:rsidP="00CA7188">
      <w:pPr>
        <w:ind w:left="709" w:right="-1"/>
        <w:jc w:val="both"/>
        <w:rPr>
          <w:rFonts w:ascii="Arial Narrow" w:hAnsi="Arial Narrow" w:cs="Arial"/>
          <w:sz w:val="22"/>
          <w:szCs w:val="22"/>
        </w:rPr>
      </w:pPr>
      <w:r w:rsidRPr="000738FB">
        <w:rPr>
          <w:rFonts w:ascii="Arial Narrow" w:hAnsi="Arial Narrow" w:cs="Arial"/>
          <w:sz w:val="22"/>
          <w:szCs w:val="22"/>
        </w:rPr>
        <w:t>c) strajki, lokauty i inne zdarzenia, niezależne od Wykonawcy lub Zamawiającego, które to przypadki muszą być potwierdzone przez odpowiednie władze lub służby,</w:t>
      </w:r>
    </w:p>
    <w:p w14:paraId="687CE5AB" w14:textId="77777777" w:rsidR="000738FB" w:rsidRPr="000738FB" w:rsidRDefault="000738FB" w:rsidP="00CA7188">
      <w:pPr>
        <w:ind w:left="709" w:right="-1"/>
        <w:jc w:val="both"/>
        <w:rPr>
          <w:rFonts w:ascii="Arial Narrow" w:hAnsi="Arial Narrow" w:cs="Arial"/>
          <w:sz w:val="22"/>
          <w:szCs w:val="22"/>
        </w:rPr>
      </w:pPr>
      <w:r w:rsidRPr="000738FB">
        <w:rPr>
          <w:rFonts w:ascii="Arial Narrow" w:hAnsi="Arial Narrow" w:cs="Arial"/>
          <w:sz w:val="22"/>
          <w:szCs w:val="22"/>
        </w:rPr>
        <w:t xml:space="preserve">d) zmiany w zakresie terminów dostaw, wynikających z procesu realizacji projektu w </w:t>
      </w:r>
      <w:proofErr w:type="spellStart"/>
      <w:r w:rsidRPr="000738FB">
        <w:rPr>
          <w:rFonts w:ascii="Arial Narrow" w:hAnsi="Arial Narrow" w:cs="Arial"/>
          <w:sz w:val="22"/>
          <w:szCs w:val="22"/>
        </w:rPr>
        <w:t>ra</w:t>
      </w:r>
      <w:proofErr w:type="spellEnd"/>
      <w:r w:rsidRPr="000738FB">
        <w:rPr>
          <w:rFonts w:ascii="Arial Narrow" w:hAnsi="Arial Narrow" w:cs="Arial"/>
          <w:sz w:val="22"/>
          <w:szCs w:val="22"/>
        </w:rPr>
        <w:t>-mach dofinansowania przez instytucję pośredniczącą,</w:t>
      </w:r>
    </w:p>
    <w:p w14:paraId="1A83CA95" w14:textId="5D816F7E" w:rsidR="000738FB" w:rsidRPr="000738FB" w:rsidRDefault="000738FB" w:rsidP="00CA7188">
      <w:pPr>
        <w:ind w:left="709" w:right="-1"/>
        <w:jc w:val="both"/>
        <w:rPr>
          <w:rFonts w:ascii="Arial Narrow" w:hAnsi="Arial Narrow" w:cs="Arial"/>
          <w:sz w:val="22"/>
          <w:szCs w:val="22"/>
        </w:rPr>
      </w:pPr>
      <w:r w:rsidRPr="000738FB">
        <w:rPr>
          <w:rFonts w:ascii="Arial Narrow" w:hAnsi="Arial Narrow" w:cs="Arial"/>
          <w:sz w:val="22"/>
          <w:szCs w:val="22"/>
        </w:rPr>
        <w:t xml:space="preserve">e) zmiany w zakresie terminów dostaw, terminów wykonania </w:t>
      </w:r>
      <w:r w:rsidR="00D50AD8">
        <w:rPr>
          <w:rFonts w:ascii="Arial Narrow" w:hAnsi="Arial Narrow" w:cs="Arial"/>
          <w:sz w:val="22"/>
          <w:szCs w:val="22"/>
        </w:rPr>
        <w:t xml:space="preserve">przedmiotu umowy </w:t>
      </w:r>
      <w:r w:rsidRPr="000738FB">
        <w:rPr>
          <w:rFonts w:ascii="Arial Narrow" w:hAnsi="Arial Narrow" w:cs="Arial"/>
          <w:sz w:val="22"/>
          <w:szCs w:val="22"/>
        </w:rPr>
        <w:t>wynikających ze zmiany zakresu</w:t>
      </w:r>
    </w:p>
    <w:p w14:paraId="4CFF7A77"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 xml:space="preserve">18. Strony mają możliwość wprowadzenia istotnych zmian postanowień zawartej umowy w stosunku do treści przedłożonej oferty, w zakresie zmiany sposobu spełnienia świadczenia i terminu wykonania </w:t>
      </w:r>
      <w:r w:rsidR="00EA3704">
        <w:rPr>
          <w:rFonts w:ascii="Arial Narrow" w:hAnsi="Arial Narrow" w:cs="Arial"/>
          <w:sz w:val="22"/>
          <w:szCs w:val="22"/>
        </w:rPr>
        <w:t>Z</w:t>
      </w:r>
      <w:r w:rsidRPr="000738FB">
        <w:rPr>
          <w:rFonts w:ascii="Arial Narrow" w:hAnsi="Arial Narrow" w:cs="Arial"/>
          <w:sz w:val="22"/>
          <w:szCs w:val="22"/>
        </w:rPr>
        <w:t>amówienia, wynikającej ze zmian technologicznych, w szczególności:</w:t>
      </w:r>
    </w:p>
    <w:p w14:paraId="0009F3E3"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 pojawienia się na rynku, już po podpisaniu umowy, części, materiałów lub urządzeń nowszej generacji, pozwalających na zaoszczędzenie kosztów realizacji przedmiotu umowy lub kosztów eksploatacji wykonanego przedmiotu umowy;</w:t>
      </w:r>
    </w:p>
    <w:p w14:paraId="18DDF7FA"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2) pojawienia się nowszej technologii wykonania przedmiotu zamówienia pozwalającej na zaoszczędzenie czasu realizacji zamówienia lub jego kosztów, jak również kosztów eksploatacji wykonanego przedmiotu umowy;</w:t>
      </w:r>
    </w:p>
    <w:p w14:paraId="167EE141"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lastRenderedPageBreak/>
        <w:t>3) zmiany przepisów obowiązującego prawa, wymuszających konieczność zrealizowania umowy przy zastosowaniu innych rozwiązań technicznych lub materiałowych;</w:t>
      </w:r>
    </w:p>
    <w:p w14:paraId="1C943AEC"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4) zaniechania lub wycofania z produkcji określonych materiałów lub elementów, wskazanych w ofercie lub dokumentacji technicznej.</w:t>
      </w:r>
    </w:p>
    <w:p w14:paraId="7DA53BE0" w14:textId="77777777" w:rsidR="000738FB" w:rsidRPr="000738FB" w:rsidRDefault="0059797B" w:rsidP="000738FB">
      <w:pPr>
        <w:ind w:right="-1"/>
        <w:jc w:val="both"/>
        <w:rPr>
          <w:rFonts w:ascii="Arial Narrow" w:hAnsi="Arial Narrow" w:cs="Arial"/>
          <w:sz w:val="22"/>
          <w:szCs w:val="22"/>
        </w:rPr>
      </w:pPr>
      <w:r>
        <w:rPr>
          <w:rFonts w:ascii="Arial Narrow" w:hAnsi="Arial Narrow" w:cs="Arial"/>
          <w:sz w:val="22"/>
          <w:szCs w:val="22"/>
        </w:rPr>
        <w:t>19</w:t>
      </w:r>
      <w:r w:rsidR="000738FB" w:rsidRPr="000738FB">
        <w:rPr>
          <w:rFonts w:ascii="Arial Narrow" w:hAnsi="Arial Narrow" w:cs="Arial"/>
          <w:sz w:val="22"/>
          <w:szCs w:val="22"/>
        </w:rPr>
        <w:t>. Warunki dokonywania zmian umowy:</w:t>
      </w:r>
    </w:p>
    <w:p w14:paraId="46F70DB1" w14:textId="6F21AC56"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1) zmiany będą dokonywane na wniosek Wykonawcy lub</w:t>
      </w:r>
      <w:r w:rsidR="00EA3704">
        <w:rPr>
          <w:rFonts w:ascii="Arial Narrow" w:hAnsi="Arial Narrow" w:cs="Arial"/>
          <w:sz w:val="22"/>
          <w:szCs w:val="22"/>
        </w:rPr>
        <w:t xml:space="preserve"> MZK w imieniu </w:t>
      </w:r>
      <w:r w:rsidRPr="000738FB">
        <w:rPr>
          <w:rFonts w:ascii="Arial Narrow" w:hAnsi="Arial Narrow" w:cs="Arial"/>
          <w:sz w:val="22"/>
          <w:szCs w:val="22"/>
        </w:rPr>
        <w:t>Zamawiającego, przekazywany pisemn</w:t>
      </w:r>
      <w:r w:rsidR="00EA3704">
        <w:rPr>
          <w:rFonts w:ascii="Arial Narrow" w:hAnsi="Arial Narrow" w:cs="Arial"/>
          <w:sz w:val="22"/>
          <w:szCs w:val="22"/>
        </w:rPr>
        <w:t>ie</w:t>
      </w:r>
      <w:r w:rsidRPr="000738FB">
        <w:rPr>
          <w:rFonts w:ascii="Arial Narrow" w:hAnsi="Arial Narrow" w:cs="Arial"/>
          <w:sz w:val="22"/>
          <w:szCs w:val="22"/>
        </w:rPr>
        <w:t>, za pomocą poczty elektronicznej, z potwierdzeniem odbioru przez drugą Stronę;</w:t>
      </w:r>
    </w:p>
    <w:p w14:paraId="0ED508F5" w14:textId="7E0AF72A"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2) uzasadnienie zmiany prawidłową realizacją przedmiotu umowy – należy podać, w jaki sposób</w:t>
      </w:r>
      <w:r w:rsidR="00EA3704">
        <w:rPr>
          <w:rFonts w:ascii="Arial Narrow" w:hAnsi="Arial Narrow" w:cs="Arial"/>
          <w:sz w:val="22"/>
          <w:szCs w:val="22"/>
        </w:rPr>
        <w:t xml:space="preserve"> i</w:t>
      </w:r>
      <w:r w:rsidRPr="000738FB">
        <w:rPr>
          <w:rFonts w:ascii="Arial Narrow" w:hAnsi="Arial Narrow" w:cs="Arial"/>
          <w:sz w:val="22"/>
          <w:szCs w:val="22"/>
        </w:rPr>
        <w:t xml:space="preserve"> dlaczego zmiana jest korzystna dla Zamawiającego lub</w:t>
      </w:r>
      <w:r w:rsidR="00EA3704">
        <w:rPr>
          <w:rFonts w:ascii="Arial Narrow" w:hAnsi="Arial Narrow" w:cs="Arial"/>
          <w:sz w:val="22"/>
          <w:szCs w:val="22"/>
        </w:rPr>
        <w:t xml:space="preserve"> </w:t>
      </w:r>
      <w:r w:rsidRPr="000738FB">
        <w:rPr>
          <w:rFonts w:ascii="Arial Narrow" w:hAnsi="Arial Narrow" w:cs="Arial"/>
          <w:sz w:val="22"/>
          <w:szCs w:val="22"/>
        </w:rPr>
        <w:t>konieczna dla wykonania umowy;</w:t>
      </w:r>
    </w:p>
    <w:p w14:paraId="1DC567B0" w14:textId="77777777" w:rsidR="000738FB" w:rsidRPr="000738FB" w:rsidRDefault="000738FB" w:rsidP="000738FB">
      <w:pPr>
        <w:ind w:right="-1"/>
        <w:jc w:val="both"/>
        <w:rPr>
          <w:rFonts w:ascii="Arial Narrow" w:hAnsi="Arial Narrow" w:cs="Arial"/>
          <w:sz w:val="22"/>
          <w:szCs w:val="22"/>
        </w:rPr>
      </w:pPr>
      <w:r w:rsidRPr="000738FB">
        <w:rPr>
          <w:rFonts w:ascii="Arial Narrow" w:hAnsi="Arial Narrow" w:cs="Arial"/>
          <w:sz w:val="22"/>
          <w:szCs w:val="22"/>
        </w:rPr>
        <w:t>3) Zamawiający w terminie do 30 dni od otrzymania kompletnego wniosku dotyczącego zmiany umowy zajmie wobec niego pisemne stanowisko. Za dzień przekazania stanowiska uznaje się dzień jego wysłania na adres właściwy dla doręczeń pism dla Wykonawcy.</w:t>
      </w:r>
    </w:p>
    <w:p w14:paraId="466F0489" w14:textId="27C83E15" w:rsidR="00D50AD8" w:rsidRDefault="000738FB" w:rsidP="000738FB">
      <w:pPr>
        <w:ind w:right="-1"/>
        <w:jc w:val="both"/>
        <w:rPr>
          <w:rFonts w:ascii="Arial Narrow" w:hAnsi="Arial Narrow" w:cs="Arial"/>
          <w:sz w:val="22"/>
          <w:szCs w:val="22"/>
        </w:rPr>
      </w:pPr>
      <w:r w:rsidRPr="000738FB">
        <w:rPr>
          <w:rFonts w:ascii="Arial Narrow" w:hAnsi="Arial Narrow" w:cs="Arial"/>
          <w:sz w:val="22"/>
          <w:szCs w:val="22"/>
        </w:rPr>
        <w:t xml:space="preserve">4) wszelkie zmiany niniejszej umowy wymagają zgody obu Stron i będą dokonywane w postaci aneksu, sporządzonego </w:t>
      </w:r>
      <w:r w:rsidR="00EA3704">
        <w:rPr>
          <w:rFonts w:ascii="Arial Narrow" w:hAnsi="Arial Narrow" w:cs="Arial"/>
          <w:sz w:val="22"/>
          <w:szCs w:val="22"/>
        </w:rPr>
        <w:t>na piśmie</w:t>
      </w:r>
      <w:r w:rsidRPr="000738FB">
        <w:rPr>
          <w:rFonts w:ascii="Arial Narrow" w:hAnsi="Arial Narrow" w:cs="Arial"/>
          <w:sz w:val="22"/>
          <w:szCs w:val="22"/>
        </w:rPr>
        <w:t xml:space="preserve"> pod rygorem nieważności.</w:t>
      </w:r>
    </w:p>
    <w:p w14:paraId="4C9573F2" w14:textId="77777777" w:rsidR="00261534" w:rsidRDefault="00261534" w:rsidP="000738FB">
      <w:pPr>
        <w:ind w:right="-1"/>
        <w:jc w:val="both"/>
        <w:rPr>
          <w:rFonts w:ascii="Arial Narrow" w:hAnsi="Arial Narrow" w:cs="Arial"/>
          <w:sz w:val="22"/>
          <w:szCs w:val="22"/>
        </w:rPr>
      </w:pPr>
    </w:p>
    <w:p w14:paraId="0BC9C390" w14:textId="77777777" w:rsidR="00261534" w:rsidRDefault="00261534" w:rsidP="000738FB">
      <w:pPr>
        <w:ind w:right="-1"/>
        <w:jc w:val="both"/>
        <w:rPr>
          <w:rFonts w:ascii="Arial Narrow" w:hAnsi="Arial Narrow" w:cs="Arial"/>
          <w:sz w:val="22"/>
          <w:szCs w:val="22"/>
        </w:rPr>
      </w:pPr>
    </w:p>
    <w:p w14:paraId="78359962" w14:textId="77777777" w:rsidR="000A0A61" w:rsidRPr="00043000" w:rsidRDefault="00A93B0A" w:rsidP="009E4A61">
      <w:pPr>
        <w:ind w:right="-1"/>
        <w:jc w:val="center"/>
        <w:rPr>
          <w:rFonts w:ascii="Arial Narrow" w:hAnsi="Arial Narrow" w:cs="Arial"/>
          <w:b/>
          <w:bCs/>
          <w:sz w:val="22"/>
          <w:szCs w:val="22"/>
        </w:rPr>
      </w:pPr>
      <w:r>
        <w:rPr>
          <w:rFonts w:ascii="Arial Narrow" w:hAnsi="Arial Narrow" w:cs="Arial"/>
          <w:b/>
          <w:bCs/>
          <w:sz w:val="22"/>
          <w:szCs w:val="22"/>
        </w:rPr>
        <w:t>Podwykonawstwo</w:t>
      </w:r>
    </w:p>
    <w:p w14:paraId="3B4A378B" w14:textId="77777777" w:rsidR="000A0A61" w:rsidRPr="00862219" w:rsidRDefault="009E4A61" w:rsidP="009E4A61">
      <w:pPr>
        <w:overflowPunct/>
        <w:ind w:left="360"/>
        <w:jc w:val="center"/>
        <w:textAlignment w:val="auto"/>
        <w:rPr>
          <w:rFonts w:ascii="Arial Narrow" w:hAnsi="Arial Narrow" w:cs="Calibri"/>
          <w:sz w:val="22"/>
          <w:szCs w:val="22"/>
        </w:rPr>
      </w:pPr>
      <w:bookmarkStart w:id="2" w:name="_Hlk212034859"/>
      <w:r w:rsidRPr="00862219">
        <w:rPr>
          <w:rFonts w:ascii="Arial Narrow" w:hAnsi="Arial Narrow" w:cs="Calibri"/>
          <w:sz w:val="22"/>
          <w:szCs w:val="22"/>
        </w:rPr>
        <w:t xml:space="preserve">§ </w:t>
      </w:r>
      <w:r w:rsidR="00862219" w:rsidRPr="00862219">
        <w:rPr>
          <w:rFonts w:ascii="Arial Narrow" w:hAnsi="Arial Narrow" w:cs="Calibri"/>
          <w:sz w:val="22"/>
          <w:szCs w:val="22"/>
        </w:rPr>
        <w:t>10</w:t>
      </w:r>
    </w:p>
    <w:p w14:paraId="29419B8D" w14:textId="499F0B04" w:rsidR="00A93B0A" w:rsidRDefault="00A93B0A" w:rsidP="00A93B0A">
      <w:pPr>
        <w:overflowPunct/>
        <w:jc w:val="both"/>
        <w:textAlignment w:val="auto"/>
        <w:rPr>
          <w:rFonts w:ascii="Arial Narrow" w:hAnsi="Arial Narrow" w:cs="Calibri"/>
          <w:sz w:val="22"/>
          <w:szCs w:val="22"/>
        </w:rPr>
      </w:pPr>
      <w:r w:rsidRPr="00A93B0A">
        <w:rPr>
          <w:rFonts w:ascii="Arial Narrow" w:hAnsi="Arial Narrow" w:cs="Calibri"/>
          <w:sz w:val="22"/>
          <w:szCs w:val="22"/>
        </w:rPr>
        <w:t xml:space="preserve">1. Wykonawca może powierzyć, zgodnie z ofertą Wykonawcy, wykonanie części Zamówienia, polegających na wykonaniu </w:t>
      </w:r>
      <w:r w:rsidR="00D06042">
        <w:rPr>
          <w:rFonts w:ascii="Arial Narrow" w:hAnsi="Arial Narrow" w:cs="Calibri"/>
          <w:sz w:val="22"/>
          <w:szCs w:val="22"/>
        </w:rPr>
        <w:t>dostaw</w:t>
      </w:r>
      <w:r w:rsidR="003765FD">
        <w:rPr>
          <w:rFonts w:ascii="Arial Narrow" w:hAnsi="Arial Narrow" w:cs="Calibri"/>
          <w:sz w:val="22"/>
          <w:szCs w:val="22"/>
        </w:rPr>
        <w:t xml:space="preserve"> </w:t>
      </w:r>
      <w:r w:rsidR="00D50AD8">
        <w:rPr>
          <w:rFonts w:ascii="Arial Narrow" w:hAnsi="Arial Narrow" w:cs="Calibri"/>
          <w:sz w:val="22"/>
          <w:szCs w:val="22"/>
        </w:rPr>
        <w:t>lub</w:t>
      </w:r>
      <w:r w:rsidR="003765FD">
        <w:rPr>
          <w:rFonts w:ascii="Arial Narrow" w:hAnsi="Arial Narrow" w:cs="Calibri"/>
          <w:sz w:val="22"/>
          <w:szCs w:val="22"/>
        </w:rPr>
        <w:t xml:space="preserve"> </w:t>
      </w:r>
      <w:r w:rsidRPr="00A93B0A">
        <w:rPr>
          <w:rFonts w:ascii="Arial Narrow" w:hAnsi="Arial Narrow" w:cs="Calibri"/>
          <w:sz w:val="22"/>
          <w:szCs w:val="22"/>
        </w:rPr>
        <w:t xml:space="preserve">usług, które mają być wykonane w miejscu podlegającym bezpośredniemu nadzorowi </w:t>
      </w:r>
      <w:r w:rsidR="00D06042">
        <w:rPr>
          <w:rFonts w:ascii="Arial Narrow" w:hAnsi="Arial Narrow" w:cs="Calibri"/>
          <w:sz w:val="22"/>
          <w:szCs w:val="22"/>
        </w:rPr>
        <w:t>MZK</w:t>
      </w:r>
      <w:r w:rsidRPr="00A93B0A">
        <w:rPr>
          <w:rFonts w:ascii="Arial Narrow" w:hAnsi="Arial Narrow" w:cs="Calibri"/>
          <w:sz w:val="22"/>
          <w:szCs w:val="22"/>
        </w:rPr>
        <w:t>, Podwykonawcom lub dalszym Podwykonawcom pod warunkiem, że posiadają oni kwalifikacje do ich wykonania.</w:t>
      </w:r>
      <w:r>
        <w:rPr>
          <w:rFonts w:ascii="Arial Narrow" w:hAnsi="Arial Narrow" w:cs="Calibri"/>
          <w:sz w:val="22"/>
          <w:szCs w:val="22"/>
        </w:rPr>
        <w:t xml:space="preserve"> </w:t>
      </w:r>
    </w:p>
    <w:bookmarkEnd w:id="2"/>
    <w:p w14:paraId="54F931B6" w14:textId="2FBBB3CF" w:rsidR="00A93B0A" w:rsidRPr="00A93B0A" w:rsidRDefault="00A93B0A" w:rsidP="00A93B0A">
      <w:pPr>
        <w:jc w:val="both"/>
        <w:rPr>
          <w:rFonts w:ascii="Arial Narrow" w:hAnsi="Arial Narrow" w:cs="Calibri"/>
          <w:sz w:val="22"/>
          <w:szCs w:val="22"/>
        </w:rPr>
      </w:pPr>
      <w:r w:rsidRPr="00A93B0A">
        <w:rPr>
          <w:rFonts w:ascii="Arial Narrow" w:hAnsi="Arial Narrow" w:cs="Calibri"/>
          <w:sz w:val="22"/>
          <w:szCs w:val="22"/>
        </w:rPr>
        <w:t xml:space="preserve">2. Wykonawca oświadcza, że wykona przy udziale Podwykonawców następujące </w:t>
      </w:r>
      <w:r w:rsidR="00D06042">
        <w:rPr>
          <w:rFonts w:ascii="Arial Narrow" w:hAnsi="Arial Narrow" w:cs="Calibri"/>
          <w:sz w:val="22"/>
          <w:szCs w:val="22"/>
        </w:rPr>
        <w:t xml:space="preserve">dostawy </w:t>
      </w:r>
      <w:r w:rsidR="009634CC" w:rsidRPr="009634CC">
        <w:rPr>
          <w:rFonts w:ascii="Arial Narrow" w:hAnsi="Arial Narrow" w:cs="Calibri"/>
          <w:sz w:val="22"/>
          <w:szCs w:val="22"/>
        </w:rPr>
        <w:t xml:space="preserve">lub </w:t>
      </w:r>
      <w:r w:rsidRPr="009634CC">
        <w:rPr>
          <w:rFonts w:ascii="Arial Narrow" w:hAnsi="Arial Narrow" w:cs="Calibri"/>
          <w:sz w:val="22"/>
          <w:szCs w:val="22"/>
        </w:rPr>
        <w:t>u</w:t>
      </w:r>
      <w:r w:rsidRPr="00A93B0A">
        <w:rPr>
          <w:rFonts w:ascii="Arial Narrow" w:hAnsi="Arial Narrow" w:cs="Calibri"/>
          <w:sz w:val="22"/>
          <w:szCs w:val="22"/>
        </w:rPr>
        <w:t>sługi:</w:t>
      </w:r>
    </w:p>
    <w:p w14:paraId="76F4E383" w14:textId="77777777" w:rsidR="00A93B0A" w:rsidRPr="00A93B0A" w:rsidRDefault="00A93B0A" w:rsidP="00CA7188">
      <w:pPr>
        <w:ind w:left="142"/>
        <w:jc w:val="both"/>
        <w:rPr>
          <w:rFonts w:ascii="Arial Narrow" w:hAnsi="Arial Narrow" w:cs="Calibri"/>
          <w:sz w:val="22"/>
          <w:szCs w:val="22"/>
        </w:rPr>
      </w:pPr>
      <w:r w:rsidRPr="00A93B0A">
        <w:rPr>
          <w:rFonts w:ascii="Arial Narrow" w:hAnsi="Arial Narrow" w:cs="Calibri"/>
          <w:sz w:val="22"/>
          <w:szCs w:val="22"/>
        </w:rPr>
        <w:t>1) ………………………………………………………………………………………</w:t>
      </w:r>
    </w:p>
    <w:p w14:paraId="2BC914F9" w14:textId="77777777" w:rsidR="00A93B0A" w:rsidRPr="00A93B0A" w:rsidRDefault="00A93B0A" w:rsidP="00CA7188">
      <w:pPr>
        <w:ind w:left="142"/>
        <w:jc w:val="both"/>
        <w:rPr>
          <w:rFonts w:ascii="Arial Narrow" w:hAnsi="Arial Narrow" w:cs="Calibri"/>
          <w:sz w:val="22"/>
          <w:szCs w:val="22"/>
        </w:rPr>
      </w:pPr>
      <w:r w:rsidRPr="00A93B0A">
        <w:rPr>
          <w:rFonts w:ascii="Arial Narrow" w:hAnsi="Arial Narrow" w:cs="Calibri"/>
          <w:sz w:val="22"/>
          <w:szCs w:val="22"/>
        </w:rPr>
        <w:t>2) …………………………………………………………………………………………</w:t>
      </w:r>
    </w:p>
    <w:p w14:paraId="5C365C03" w14:textId="4E2EB271" w:rsidR="00A93B0A" w:rsidRPr="00A93B0A" w:rsidRDefault="00A93B0A" w:rsidP="00A93B0A">
      <w:pPr>
        <w:jc w:val="both"/>
        <w:rPr>
          <w:rFonts w:ascii="Arial Narrow" w:hAnsi="Arial Narrow" w:cs="Calibri"/>
          <w:sz w:val="22"/>
          <w:szCs w:val="22"/>
        </w:rPr>
      </w:pPr>
      <w:r w:rsidRPr="00A93B0A">
        <w:rPr>
          <w:rFonts w:ascii="Arial Narrow" w:hAnsi="Arial Narrow" w:cs="Calibri"/>
          <w:sz w:val="22"/>
          <w:szCs w:val="22"/>
        </w:rPr>
        <w:t>3. Wykonawca jest odpowiedzialny za działania lub zaniechania Podwykonawcy</w:t>
      </w:r>
      <w:r w:rsidR="00902BF5">
        <w:rPr>
          <w:rFonts w:ascii="Arial Narrow" w:hAnsi="Arial Narrow" w:cs="Calibri"/>
          <w:sz w:val="22"/>
          <w:szCs w:val="22"/>
        </w:rPr>
        <w:t xml:space="preserve"> lub dalszego Podwykonawcy</w:t>
      </w:r>
      <w:r w:rsidRPr="00A93B0A">
        <w:rPr>
          <w:rFonts w:ascii="Arial Narrow" w:hAnsi="Arial Narrow" w:cs="Calibri"/>
          <w:sz w:val="22"/>
          <w:szCs w:val="22"/>
        </w:rPr>
        <w:t>, jego przedstawicieli lub pracowników, jak za własne działania i zaniechania.</w:t>
      </w:r>
    </w:p>
    <w:p w14:paraId="2C74CAD7" w14:textId="77777777" w:rsidR="00A93B0A" w:rsidRPr="00A93B0A" w:rsidRDefault="00A93B0A" w:rsidP="00A93B0A">
      <w:pPr>
        <w:jc w:val="both"/>
        <w:rPr>
          <w:rFonts w:ascii="Arial Narrow" w:hAnsi="Arial Narrow" w:cs="Calibri"/>
          <w:sz w:val="22"/>
          <w:szCs w:val="22"/>
        </w:rPr>
      </w:pPr>
      <w:r w:rsidRPr="00A93B0A">
        <w:rPr>
          <w:rFonts w:ascii="Arial Narrow" w:hAnsi="Arial Narrow" w:cs="Calibri"/>
          <w:sz w:val="22"/>
          <w:szCs w:val="22"/>
        </w:rPr>
        <w:t>4. Wykonawca może:</w:t>
      </w:r>
    </w:p>
    <w:p w14:paraId="1796553A" w14:textId="77777777" w:rsidR="00A93B0A" w:rsidRPr="00A93B0A" w:rsidRDefault="00A93B0A" w:rsidP="00A93B0A">
      <w:pPr>
        <w:ind w:left="142"/>
        <w:jc w:val="both"/>
        <w:rPr>
          <w:rFonts w:ascii="Arial Narrow" w:hAnsi="Arial Narrow" w:cs="Calibri"/>
          <w:sz w:val="22"/>
          <w:szCs w:val="22"/>
        </w:rPr>
      </w:pPr>
      <w:r w:rsidRPr="00A93B0A">
        <w:rPr>
          <w:rFonts w:ascii="Arial Narrow" w:hAnsi="Arial Narrow" w:cs="Calibri"/>
          <w:sz w:val="22"/>
          <w:szCs w:val="22"/>
        </w:rPr>
        <w:t>1) powierzyć realizację części zamówienia Podwykonawcom, mimo że nie wskazał w ofercie takiej części do powierzenia Podwykonawcom,</w:t>
      </w:r>
    </w:p>
    <w:p w14:paraId="7D50519B" w14:textId="77777777" w:rsidR="00A93B0A" w:rsidRPr="00A93B0A" w:rsidRDefault="00A93B0A" w:rsidP="00A93B0A">
      <w:pPr>
        <w:ind w:left="142"/>
        <w:jc w:val="both"/>
        <w:rPr>
          <w:rFonts w:ascii="Arial Narrow" w:hAnsi="Arial Narrow" w:cs="Calibri"/>
          <w:sz w:val="22"/>
          <w:szCs w:val="22"/>
        </w:rPr>
      </w:pPr>
      <w:r w:rsidRPr="00A93B0A">
        <w:rPr>
          <w:rFonts w:ascii="Arial Narrow" w:hAnsi="Arial Narrow" w:cs="Calibri"/>
          <w:sz w:val="22"/>
          <w:szCs w:val="22"/>
        </w:rPr>
        <w:t>2) wskazać inny zakres Podwykonawstwa niż w Ofercie,</w:t>
      </w:r>
    </w:p>
    <w:p w14:paraId="0D57A8B7" w14:textId="77777777" w:rsidR="00A93B0A" w:rsidRPr="00A93B0A" w:rsidRDefault="00A93B0A" w:rsidP="00A93B0A">
      <w:pPr>
        <w:ind w:left="142"/>
        <w:jc w:val="both"/>
        <w:rPr>
          <w:rFonts w:ascii="Arial Narrow" w:hAnsi="Arial Narrow" w:cs="Calibri"/>
          <w:sz w:val="22"/>
          <w:szCs w:val="22"/>
        </w:rPr>
      </w:pPr>
      <w:r w:rsidRPr="00A93B0A">
        <w:rPr>
          <w:rFonts w:ascii="Arial Narrow" w:hAnsi="Arial Narrow" w:cs="Calibri"/>
          <w:sz w:val="22"/>
          <w:szCs w:val="22"/>
        </w:rPr>
        <w:t>3) wskazać innych Podwykonawców niż przedstawieni w Ofercie,</w:t>
      </w:r>
    </w:p>
    <w:p w14:paraId="76F01C44" w14:textId="77777777" w:rsidR="00A93B0A" w:rsidRPr="00A93B0A" w:rsidRDefault="00A93B0A" w:rsidP="00A93B0A">
      <w:pPr>
        <w:ind w:left="142"/>
        <w:jc w:val="both"/>
        <w:rPr>
          <w:rFonts w:ascii="Arial Narrow" w:hAnsi="Arial Narrow" w:cs="Calibri"/>
          <w:sz w:val="22"/>
          <w:szCs w:val="22"/>
        </w:rPr>
      </w:pPr>
      <w:r w:rsidRPr="00A93B0A">
        <w:rPr>
          <w:rFonts w:ascii="Arial Narrow" w:hAnsi="Arial Narrow" w:cs="Calibri"/>
          <w:sz w:val="22"/>
          <w:szCs w:val="22"/>
        </w:rPr>
        <w:t>4) zrezygnować z Podwykonawstwa.</w:t>
      </w:r>
    </w:p>
    <w:p w14:paraId="747947D9" w14:textId="77777777" w:rsidR="00A93B0A" w:rsidRPr="007F6012" w:rsidRDefault="00A93B0A" w:rsidP="00A93B0A">
      <w:pPr>
        <w:jc w:val="both"/>
        <w:rPr>
          <w:rFonts w:ascii="Arial Narrow" w:hAnsi="Arial Narrow" w:cs="Calibri"/>
          <w:sz w:val="22"/>
          <w:szCs w:val="22"/>
        </w:rPr>
      </w:pPr>
      <w:r w:rsidRPr="00A93B0A">
        <w:rPr>
          <w:rFonts w:ascii="Arial Narrow" w:hAnsi="Arial Narrow" w:cs="Calibri"/>
          <w:sz w:val="22"/>
          <w:szCs w:val="22"/>
        </w:rPr>
        <w:t xml:space="preserve">5. </w:t>
      </w:r>
      <w:r w:rsidRPr="007F6012">
        <w:rPr>
          <w:rFonts w:ascii="Arial Narrow" w:hAnsi="Arial Narrow" w:cs="Calibri"/>
          <w:sz w:val="22"/>
          <w:szCs w:val="22"/>
        </w:rPr>
        <w:t>W przypadku, gdy zmiana lub rezygnacja z Podwykonawcy dotyczy podmiotu, na którego zasoby Wykonawca powoływał się w celu wykazania spełniania warunków udziału w postępowaniu, o których mowa w art. 57 ustawy z dnia 11 września 2019 roku Prawo zamówień publicznych (Dz. U. z 202</w:t>
      </w:r>
      <w:r w:rsidR="007F6012" w:rsidRPr="007F6012">
        <w:rPr>
          <w:rFonts w:ascii="Arial Narrow" w:hAnsi="Arial Narrow" w:cs="Calibri"/>
          <w:sz w:val="22"/>
          <w:szCs w:val="22"/>
        </w:rPr>
        <w:t>4</w:t>
      </w:r>
      <w:r w:rsidRPr="007F6012">
        <w:rPr>
          <w:rFonts w:ascii="Arial Narrow" w:hAnsi="Arial Narrow" w:cs="Calibri"/>
          <w:sz w:val="22"/>
          <w:szCs w:val="22"/>
        </w:rPr>
        <w:t xml:space="preserve"> r. poz. </w:t>
      </w:r>
      <w:r w:rsidR="007F6012" w:rsidRPr="007F6012">
        <w:rPr>
          <w:rFonts w:ascii="Arial Narrow" w:hAnsi="Arial Narrow" w:cs="Calibri"/>
          <w:sz w:val="22"/>
          <w:szCs w:val="22"/>
        </w:rPr>
        <w:t>1320</w:t>
      </w:r>
      <w:r w:rsidRPr="007F6012">
        <w:rPr>
          <w:rFonts w:ascii="Arial Narrow" w:hAnsi="Arial Narrow" w:cs="Calibri"/>
          <w:sz w:val="22"/>
          <w:szCs w:val="22"/>
        </w:rPr>
        <w:t xml:space="preserve"> z późn. zm.), Wykonawca jest zobowiązany wykazać Zamawiającemu, iż proponowany inny Podwykonawca lub dalszy Podwykonawca samodzielnie spełniają je w stopniu nie mniejszym niż wymagany w trakcie postępowania o udzielenie zamówienia.</w:t>
      </w:r>
    </w:p>
    <w:p w14:paraId="6BC64671"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6. Umowa Wykonawcy z Podwykonawcą powinna określać:</w:t>
      </w:r>
    </w:p>
    <w:p w14:paraId="30894B92" w14:textId="02BB9742"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 xml:space="preserve">1) termin zapłaty wynagrodzenia nie dłuższy niż </w:t>
      </w:r>
      <w:r w:rsidR="00261534">
        <w:rPr>
          <w:rFonts w:ascii="Arial Narrow" w:hAnsi="Arial Narrow" w:cs="Calibri"/>
          <w:sz w:val="22"/>
          <w:szCs w:val="22"/>
        </w:rPr>
        <w:t>21</w:t>
      </w:r>
      <w:r w:rsidRPr="007F6012">
        <w:rPr>
          <w:rFonts w:ascii="Arial Narrow" w:hAnsi="Arial Narrow" w:cs="Calibri"/>
          <w:sz w:val="22"/>
          <w:szCs w:val="22"/>
        </w:rPr>
        <w:t xml:space="preserve"> dni od dnia doręczenia Wykonawcy, Podwykonawcy lub dalszemu Podwykonawcy faktury lub rachunku potwierdzającego wykonanie usługi</w:t>
      </w:r>
      <w:r w:rsidR="004E5747">
        <w:rPr>
          <w:rFonts w:ascii="Arial Narrow" w:hAnsi="Arial Narrow" w:cs="Calibri"/>
          <w:sz w:val="22"/>
          <w:szCs w:val="22"/>
        </w:rPr>
        <w:t xml:space="preserve"> lub dostawy</w:t>
      </w:r>
      <w:r w:rsidRPr="007F6012">
        <w:rPr>
          <w:rFonts w:ascii="Arial Narrow" w:hAnsi="Arial Narrow" w:cs="Calibri"/>
          <w:sz w:val="22"/>
          <w:szCs w:val="22"/>
        </w:rPr>
        <w:t xml:space="preserve"> zleconej Podwykonawcy lub dalszemu Podwykonawcy,</w:t>
      </w:r>
    </w:p>
    <w:p w14:paraId="1E24F6E2" w14:textId="3DFD5984"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 xml:space="preserve">2) że Zamawiający zapłaci bezpośrednio Podwykonawcy kwotę należnego wynagrodzenia bez odsetek w przypadku uchylania się przez Wykonawcę od obowiązku zapłaty wymagalnego wynagrodzenia przysługującego Podwykonawcy lub dalszemu Podwykonawcy, którzy zawarli zaakceptowane przez Zamawiającego Umowy o Podwykonawstwo, których przedmiotem są </w:t>
      </w:r>
      <w:r w:rsidR="004E5747">
        <w:rPr>
          <w:rFonts w:ascii="Arial Narrow" w:hAnsi="Arial Narrow" w:cs="Calibri"/>
          <w:sz w:val="22"/>
          <w:szCs w:val="22"/>
        </w:rPr>
        <w:t xml:space="preserve">dostawy </w:t>
      </w:r>
      <w:r w:rsidRPr="007F6012">
        <w:rPr>
          <w:rFonts w:ascii="Arial Narrow" w:hAnsi="Arial Narrow" w:cs="Calibri"/>
          <w:sz w:val="22"/>
          <w:szCs w:val="22"/>
        </w:rPr>
        <w:t>lub usługi,</w:t>
      </w:r>
    </w:p>
    <w:p w14:paraId="0B200396" w14:textId="2F95EBA8"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 xml:space="preserve">3) zakres </w:t>
      </w:r>
      <w:r w:rsidR="004E5747">
        <w:rPr>
          <w:rFonts w:ascii="Arial Narrow" w:hAnsi="Arial Narrow" w:cs="Calibri"/>
          <w:sz w:val="22"/>
          <w:szCs w:val="22"/>
        </w:rPr>
        <w:t>prac</w:t>
      </w:r>
      <w:r w:rsidRPr="007F6012">
        <w:rPr>
          <w:rFonts w:ascii="Arial Narrow" w:hAnsi="Arial Narrow" w:cs="Calibri"/>
          <w:sz w:val="22"/>
          <w:szCs w:val="22"/>
        </w:rPr>
        <w:t xml:space="preserve"> do wykonania przez Podwykonawcę (dalszego Podwykonawcę), sposób </w:t>
      </w:r>
      <w:r w:rsidR="002753D2">
        <w:rPr>
          <w:rFonts w:ascii="Arial Narrow" w:hAnsi="Arial Narrow" w:cs="Calibri"/>
          <w:sz w:val="22"/>
          <w:szCs w:val="22"/>
        </w:rPr>
        <w:t xml:space="preserve">ich </w:t>
      </w:r>
      <w:r w:rsidRPr="007F6012">
        <w:rPr>
          <w:rFonts w:ascii="Arial Narrow" w:hAnsi="Arial Narrow" w:cs="Calibri"/>
          <w:sz w:val="22"/>
          <w:szCs w:val="22"/>
        </w:rPr>
        <w:t>realizacji, zastosowane materiały i urządzenia</w:t>
      </w:r>
      <w:r w:rsidR="002753D2">
        <w:rPr>
          <w:rFonts w:ascii="Arial Narrow" w:hAnsi="Arial Narrow" w:cs="Calibri"/>
          <w:sz w:val="22"/>
          <w:szCs w:val="22"/>
        </w:rPr>
        <w:t>,</w:t>
      </w:r>
    </w:p>
    <w:p w14:paraId="66364FE8" w14:textId="6D043D78"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 xml:space="preserve">4) termin realizacji </w:t>
      </w:r>
      <w:r w:rsidR="00261534">
        <w:rPr>
          <w:rFonts w:ascii="Arial Narrow" w:hAnsi="Arial Narrow" w:cs="Calibri"/>
          <w:sz w:val="22"/>
          <w:szCs w:val="22"/>
        </w:rPr>
        <w:t xml:space="preserve">dostaw lub </w:t>
      </w:r>
      <w:r w:rsidRPr="007F6012">
        <w:rPr>
          <w:rFonts w:ascii="Arial Narrow" w:hAnsi="Arial Narrow" w:cs="Calibri"/>
          <w:sz w:val="22"/>
          <w:szCs w:val="22"/>
        </w:rPr>
        <w:t>usług objętych umową, przy czym termin ten nie może przekraczać terminu realizacji zamówienia określonego w umowie z Zamawiającym,</w:t>
      </w:r>
    </w:p>
    <w:p w14:paraId="4CA45CE2" w14:textId="3B410A8F"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5) wysokość wynagrodzenia Podwykonawcy (dalszego Podwykonawcy) za wykonanie</w:t>
      </w:r>
      <w:r w:rsidR="00261534">
        <w:rPr>
          <w:rFonts w:ascii="Arial Narrow" w:hAnsi="Arial Narrow" w:cs="Calibri"/>
          <w:sz w:val="22"/>
          <w:szCs w:val="22"/>
        </w:rPr>
        <w:t xml:space="preserve"> dostaw lub usług.</w:t>
      </w:r>
    </w:p>
    <w:p w14:paraId="588C2FA1"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7. Umowa o podwykonawstwo nie może zawierać postanowień:</w:t>
      </w:r>
    </w:p>
    <w:p w14:paraId="150C120D" w14:textId="493EE359"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 xml:space="preserve">1) uzależniających uzyskanie przez Podwykonawcę płatności od Wykonawcy od zapłaty przez Zamawiającego Wykonawcy wynagrodzenia, </w:t>
      </w:r>
    </w:p>
    <w:p w14:paraId="0B1D390B" w14:textId="77777777"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t>2) uzależniających zwrot przez Wykonawcę kwot zabezpieczenia Podwykonawcy od zwrotu zabezpieczenia wykonania umowy przez Zamawiającego Wykonawcy,</w:t>
      </w:r>
    </w:p>
    <w:p w14:paraId="7B2216EF" w14:textId="77777777" w:rsidR="00A93B0A" w:rsidRPr="007F6012" w:rsidRDefault="00A93B0A" w:rsidP="00A93B0A">
      <w:pPr>
        <w:ind w:left="284"/>
        <w:jc w:val="both"/>
        <w:rPr>
          <w:rFonts w:ascii="Arial Narrow" w:hAnsi="Arial Narrow" w:cs="Calibri"/>
          <w:sz w:val="22"/>
          <w:szCs w:val="22"/>
        </w:rPr>
      </w:pPr>
      <w:r w:rsidRPr="007F6012">
        <w:rPr>
          <w:rFonts w:ascii="Arial Narrow" w:hAnsi="Arial Narrow" w:cs="Calibri"/>
          <w:sz w:val="22"/>
          <w:szCs w:val="22"/>
        </w:rPr>
        <w:lastRenderedPageBreak/>
        <w:t>3) sprzecznych z postanowieniami umowy zawartej z Wykonawcą lub sprzecznych z obowiązującymi przepisami prawa.</w:t>
      </w:r>
    </w:p>
    <w:p w14:paraId="65D6DB03"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8. Zawarcie Umowy o podwykonawstwo, powinno być poprzedzone akceptacją projektu tej umowy przez Zamawiającego.</w:t>
      </w:r>
    </w:p>
    <w:p w14:paraId="7E9CFC98" w14:textId="77777777" w:rsidR="00A93B0A" w:rsidRPr="007F6012" w:rsidRDefault="00FB5B6F" w:rsidP="00A93B0A">
      <w:pPr>
        <w:jc w:val="both"/>
        <w:rPr>
          <w:rFonts w:ascii="Arial Narrow" w:hAnsi="Arial Narrow" w:cs="Calibri"/>
          <w:sz w:val="22"/>
          <w:szCs w:val="22"/>
        </w:rPr>
      </w:pPr>
      <w:r w:rsidRPr="007F6012">
        <w:rPr>
          <w:rFonts w:ascii="Arial Narrow" w:hAnsi="Arial Narrow" w:cs="Calibri"/>
          <w:sz w:val="22"/>
          <w:szCs w:val="22"/>
        </w:rPr>
        <w:t>9</w:t>
      </w:r>
      <w:r w:rsidR="00A93B0A" w:rsidRPr="007F6012">
        <w:rPr>
          <w:rFonts w:ascii="Arial Narrow" w:hAnsi="Arial Narrow" w:cs="Calibri"/>
          <w:sz w:val="22"/>
          <w:szCs w:val="22"/>
        </w:rPr>
        <w:t>. Wykonawca, Podwykonawca lub dalszy Podwykonawca zobowiązany jest do przedłożenia Zamawiającemu projektu Umowy o podwykonawstwo</w:t>
      </w:r>
      <w:r w:rsidRPr="007F6012">
        <w:rPr>
          <w:rFonts w:ascii="Arial Narrow" w:hAnsi="Arial Narrow" w:cs="Calibri"/>
          <w:sz w:val="22"/>
          <w:szCs w:val="22"/>
        </w:rPr>
        <w:t xml:space="preserve"> </w:t>
      </w:r>
      <w:r w:rsidR="00A93B0A" w:rsidRPr="007F6012">
        <w:rPr>
          <w:rFonts w:ascii="Arial Narrow" w:hAnsi="Arial Narrow" w:cs="Calibri"/>
          <w:sz w:val="22"/>
          <w:szCs w:val="22"/>
        </w:rPr>
        <w:t>nie później niż 14 dni przed jej zawarciem.</w:t>
      </w:r>
    </w:p>
    <w:p w14:paraId="679352BF"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0</w:t>
      </w:r>
      <w:r w:rsidRPr="007F6012">
        <w:rPr>
          <w:rFonts w:ascii="Arial Narrow" w:hAnsi="Arial Narrow" w:cs="Calibri"/>
          <w:sz w:val="22"/>
          <w:szCs w:val="22"/>
        </w:rPr>
        <w:t>. Jeżeli Zamawiający w terminie 14 dni od dnia przedłożenia mu projektu Umowy o podwykonawstwo nie zgłosi na piśmie zastrzeżeń uważa się, że zaakceptował ten projekt umowy.</w:t>
      </w:r>
    </w:p>
    <w:p w14:paraId="19DA4939"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1</w:t>
      </w:r>
      <w:r w:rsidRPr="007F6012">
        <w:rPr>
          <w:rFonts w:ascii="Arial Narrow" w:hAnsi="Arial Narrow" w:cs="Calibri"/>
          <w:sz w:val="22"/>
          <w:szCs w:val="22"/>
        </w:rPr>
        <w:t xml:space="preserve">. Zamawiający jest uprawniony zgłosić zastrzeżenia lub sprzeciw do przedłożonego projektu umowy (zmiany umowy) o podwykonawstwo, niezgodnej z § </w:t>
      </w:r>
      <w:r w:rsidR="0059797B" w:rsidRPr="007F6012">
        <w:rPr>
          <w:rFonts w:ascii="Arial Narrow" w:hAnsi="Arial Narrow" w:cs="Calibri"/>
          <w:sz w:val="22"/>
          <w:szCs w:val="22"/>
        </w:rPr>
        <w:t>10</w:t>
      </w:r>
      <w:r w:rsidRPr="007F6012">
        <w:rPr>
          <w:rFonts w:ascii="Arial Narrow" w:hAnsi="Arial Narrow" w:cs="Calibri"/>
          <w:sz w:val="22"/>
          <w:szCs w:val="22"/>
        </w:rPr>
        <w:t xml:space="preserve"> ust. 6 i 7, w terminie 14 dni od dnia jej przedłożenia Zamawiającemu.</w:t>
      </w:r>
    </w:p>
    <w:p w14:paraId="6637CF65"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2</w:t>
      </w:r>
      <w:r w:rsidRPr="007F6012">
        <w:rPr>
          <w:rFonts w:ascii="Arial Narrow" w:hAnsi="Arial Narrow" w:cs="Calibri"/>
          <w:sz w:val="22"/>
          <w:szCs w:val="22"/>
        </w:rPr>
        <w:t>. W przypadku nieusunięcia przez Wykonawcę zastrzeżeń do przedłożonego projektu Umowy o podwykonawstwo (zmiany umowy) w terminie 3 dni roboczych - Zamawiający wnosi sprzeciw w terminie kolejnych 3 dni roboczych do ww. umowy, która została mu przedłożona.</w:t>
      </w:r>
    </w:p>
    <w:p w14:paraId="061C3EAB"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3</w:t>
      </w:r>
      <w:r w:rsidRPr="007F6012">
        <w:rPr>
          <w:rFonts w:ascii="Arial Narrow" w:hAnsi="Arial Narrow" w:cs="Calibri"/>
          <w:sz w:val="22"/>
          <w:szCs w:val="22"/>
        </w:rPr>
        <w:t>. Po akceptacji projektu Umowy o podwykonawstwo lub po bezskutecznym upływie terminu na zgłoszenie przez Zamawiającego zastrzeżeń, Wykonawca, Podwykonawca lub dalszy Podwykonawca przedłoży poświadczony za zgodność z oryginałem odpis Umowy o podwykonawstwo w terminie 7 dni od dnia zawarcia tej umowy.</w:t>
      </w:r>
    </w:p>
    <w:p w14:paraId="049CEBF5" w14:textId="057D4722"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4</w:t>
      </w:r>
      <w:r w:rsidRPr="007F6012">
        <w:rPr>
          <w:rFonts w:ascii="Arial Narrow" w:hAnsi="Arial Narrow" w:cs="Calibri"/>
          <w:sz w:val="22"/>
          <w:szCs w:val="22"/>
        </w:rPr>
        <w:t xml:space="preserve">. Wykonawca, Podwykonawca lub dalszy Podwykonawca jest zobowiązany do każdorazowego przedkładania Zamawiającemu w terminie 7 dni od dnia zawarcia, poświadczonego za zgodność z oryginałem, odpisu zawartej Umowy o podwykonawstwo (jej zmiany) w celu weryfikacji, czy wskazane w niej terminy zapłaty wynagrodzenia nie są dłuższe niż </w:t>
      </w:r>
      <w:r w:rsidR="00261534">
        <w:rPr>
          <w:rFonts w:ascii="Arial Narrow" w:hAnsi="Arial Narrow" w:cs="Calibri"/>
          <w:sz w:val="22"/>
          <w:szCs w:val="22"/>
        </w:rPr>
        <w:t>21</w:t>
      </w:r>
      <w:r w:rsidRPr="007F6012">
        <w:rPr>
          <w:rFonts w:ascii="Arial Narrow" w:hAnsi="Arial Narrow" w:cs="Calibri"/>
          <w:sz w:val="22"/>
          <w:szCs w:val="22"/>
        </w:rPr>
        <w:t xml:space="preserve"> dni.</w:t>
      </w:r>
    </w:p>
    <w:p w14:paraId="1314D492"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5</w:t>
      </w:r>
      <w:r w:rsidRPr="007F6012">
        <w:rPr>
          <w:rFonts w:ascii="Arial Narrow" w:hAnsi="Arial Narrow" w:cs="Calibri"/>
          <w:sz w:val="22"/>
          <w:szCs w:val="22"/>
        </w:rPr>
        <w:t>. Wykonawca, Podwykonawca lub dalszy Podwykonawca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212BB238"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6</w:t>
      </w:r>
      <w:r w:rsidRPr="007F6012">
        <w:rPr>
          <w:rFonts w:ascii="Arial Narrow" w:hAnsi="Arial Narrow" w:cs="Calibri"/>
          <w:sz w:val="22"/>
          <w:szCs w:val="22"/>
        </w:rPr>
        <w:t>. Do zmian postanowień Umowy o podwykonawstwo stosuje się takie same zasady jakie zastosowano przy zawieraniu Umowy o podwykonawstwo.</w:t>
      </w:r>
    </w:p>
    <w:p w14:paraId="2460C545" w14:textId="77777777"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7</w:t>
      </w:r>
      <w:r w:rsidRPr="007F6012">
        <w:rPr>
          <w:rFonts w:ascii="Arial Narrow" w:hAnsi="Arial Narrow" w:cs="Calibri"/>
          <w:sz w:val="22"/>
          <w:szCs w:val="22"/>
        </w:rPr>
        <w:t>. Kwotę zapłaconą Podwykonawcy lub skierowaną do depozytu sądowego potrąca się z wynagrodzenia należnego Wykonawcy.</w:t>
      </w:r>
    </w:p>
    <w:p w14:paraId="2F7CA103" w14:textId="67DD0901" w:rsidR="00A93B0A" w:rsidRPr="007F6012" w:rsidRDefault="00A93B0A" w:rsidP="00A93B0A">
      <w:pPr>
        <w:jc w:val="both"/>
        <w:rPr>
          <w:rFonts w:ascii="Arial Narrow" w:hAnsi="Arial Narrow" w:cs="Calibri"/>
          <w:sz w:val="22"/>
          <w:szCs w:val="22"/>
        </w:rPr>
      </w:pPr>
      <w:r w:rsidRPr="007F6012">
        <w:rPr>
          <w:rFonts w:ascii="Arial Narrow" w:hAnsi="Arial Narrow" w:cs="Calibri"/>
          <w:sz w:val="22"/>
          <w:szCs w:val="22"/>
        </w:rPr>
        <w:t>1</w:t>
      </w:r>
      <w:r w:rsidR="00FB5B6F" w:rsidRPr="007F6012">
        <w:rPr>
          <w:rFonts w:ascii="Arial Narrow" w:hAnsi="Arial Narrow" w:cs="Calibri"/>
          <w:sz w:val="22"/>
          <w:szCs w:val="22"/>
        </w:rPr>
        <w:t>8</w:t>
      </w:r>
      <w:r w:rsidRPr="007F6012">
        <w:rPr>
          <w:rFonts w:ascii="Arial Narrow" w:hAnsi="Arial Narrow" w:cs="Calibri"/>
          <w:sz w:val="22"/>
          <w:szCs w:val="22"/>
        </w:rPr>
        <w:t xml:space="preserve">. Zamawiający może żądać od Wykonawcy zmiany albo odsunięcia Podwykonawcy, jeżeli sprzęt techniczny, osoby i kwalifikacje, którymi dysponuje Podwykonawca, nie spełniają warunków lub wymagań dotyczących podwykonawstwa, określonych w postępowaniu o udzielenia zamówienia publicznego lub nie dają rękojmi należytego wykonania powierzonych Podwykonawcy </w:t>
      </w:r>
      <w:r w:rsidR="00261534">
        <w:rPr>
          <w:rFonts w:ascii="Arial Narrow" w:hAnsi="Arial Narrow" w:cs="Calibri"/>
          <w:sz w:val="22"/>
          <w:szCs w:val="22"/>
        </w:rPr>
        <w:t>d</w:t>
      </w:r>
      <w:r w:rsidR="004E5747">
        <w:rPr>
          <w:rFonts w:ascii="Arial Narrow" w:hAnsi="Arial Narrow" w:cs="Calibri"/>
          <w:sz w:val="22"/>
          <w:szCs w:val="22"/>
        </w:rPr>
        <w:t>ostaw lub usług.</w:t>
      </w:r>
    </w:p>
    <w:p w14:paraId="5B39CBBA" w14:textId="77777777" w:rsidR="00A93B0A" w:rsidRPr="007F6012" w:rsidRDefault="00FB5B6F" w:rsidP="00A93B0A">
      <w:pPr>
        <w:jc w:val="both"/>
        <w:rPr>
          <w:rFonts w:ascii="Arial Narrow" w:hAnsi="Arial Narrow" w:cs="Calibri"/>
          <w:sz w:val="22"/>
          <w:szCs w:val="22"/>
        </w:rPr>
      </w:pPr>
      <w:r w:rsidRPr="007F6012">
        <w:rPr>
          <w:rFonts w:ascii="Arial Narrow" w:hAnsi="Arial Narrow" w:cs="Calibri"/>
          <w:sz w:val="22"/>
          <w:szCs w:val="22"/>
        </w:rPr>
        <w:t>19</w:t>
      </w:r>
      <w:r w:rsidR="00A93B0A" w:rsidRPr="007F6012">
        <w:rPr>
          <w:rFonts w:ascii="Arial Narrow" w:hAnsi="Arial Narrow" w:cs="Calibri"/>
          <w:sz w:val="22"/>
          <w:szCs w:val="22"/>
        </w:rPr>
        <w:t>. Zasady dotyczące Podwykonawców mają odpowiednie zastosowanie do dalszych Podwykonawców.</w:t>
      </w:r>
    </w:p>
    <w:p w14:paraId="53497E07" w14:textId="4D341A5F" w:rsidR="00A93B0A" w:rsidRPr="00D14640" w:rsidRDefault="00A93B0A" w:rsidP="005B6E7F">
      <w:pPr>
        <w:jc w:val="both"/>
        <w:rPr>
          <w:rFonts w:ascii="Arial Narrow" w:hAnsi="Arial Narrow" w:cs="Calibri"/>
          <w:sz w:val="22"/>
          <w:szCs w:val="22"/>
        </w:rPr>
      </w:pPr>
      <w:r w:rsidRPr="007F6012">
        <w:rPr>
          <w:rFonts w:ascii="Arial Narrow" w:hAnsi="Arial Narrow" w:cs="Calibri"/>
          <w:sz w:val="22"/>
          <w:szCs w:val="22"/>
        </w:rPr>
        <w:t>2</w:t>
      </w:r>
      <w:r w:rsidR="00FB5B6F" w:rsidRPr="007F6012">
        <w:rPr>
          <w:rFonts w:ascii="Arial Narrow" w:hAnsi="Arial Narrow" w:cs="Calibri"/>
          <w:sz w:val="22"/>
          <w:szCs w:val="22"/>
        </w:rPr>
        <w:t>0</w:t>
      </w:r>
      <w:r w:rsidRPr="007F6012">
        <w:rPr>
          <w:rFonts w:ascii="Arial Narrow" w:hAnsi="Arial Narrow" w:cs="Calibri"/>
          <w:sz w:val="22"/>
          <w:szCs w:val="22"/>
        </w:rPr>
        <w:t>. Jeżeli zobowiązania Podwykonawcy wobec Wykonawcy związane z wykonanymi</w:t>
      </w:r>
      <w:r w:rsidRPr="0094696A">
        <w:rPr>
          <w:rFonts w:ascii="Arial Narrow" w:hAnsi="Arial Narrow" w:cs="Calibri"/>
          <w:strike/>
          <w:sz w:val="22"/>
          <w:szCs w:val="22"/>
        </w:rPr>
        <w:t xml:space="preserve"> </w:t>
      </w:r>
      <w:r w:rsidR="004E5747" w:rsidRPr="0094696A">
        <w:rPr>
          <w:rFonts w:ascii="Arial Narrow" w:hAnsi="Arial Narrow" w:cs="Calibri"/>
          <w:sz w:val="22"/>
          <w:szCs w:val="22"/>
        </w:rPr>
        <w:t>dostawami lub usługami</w:t>
      </w:r>
      <w:r w:rsidRPr="007F6012">
        <w:rPr>
          <w:rFonts w:ascii="Arial Narrow" w:hAnsi="Arial Narrow" w:cs="Calibri"/>
          <w:sz w:val="22"/>
          <w:szCs w:val="22"/>
        </w:rPr>
        <w:t>, obejmują okres dłuższy niż okres gwarancyjny ustalony w umowie w sprawie zamówienia publicznego, Wykonawca, po upływie okresu gwarancyjnego, jest zobowiązany dokonać cesji uprawnień wynikających z tych zobowiązań na rzecz Zamawiającego.</w:t>
      </w:r>
    </w:p>
    <w:p w14:paraId="4574BC1E" w14:textId="77777777" w:rsidR="00862219" w:rsidRPr="00B558D5" w:rsidRDefault="00862219" w:rsidP="003C2460">
      <w:pPr>
        <w:ind w:right="-1"/>
        <w:jc w:val="center"/>
        <w:rPr>
          <w:rFonts w:ascii="Arial Narrow" w:hAnsi="Arial Narrow" w:cs="Arial"/>
          <w:b/>
          <w:bCs/>
          <w:color w:val="EE0000"/>
          <w:sz w:val="22"/>
          <w:szCs w:val="22"/>
        </w:rPr>
      </w:pPr>
    </w:p>
    <w:p w14:paraId="2A61A21E" w14:textId="77777777" w:rsidR="00B6242B" w:rsidRPr="007F6012" w:rsidRDefault="00B6242B" w:rsidP="00B6242B">
      <w:pPr>
        <w:jc w:val="center"/>
        <w:rPr>
          <w:rFonts w:ascii="Arial Narrow" w:hAnsi="Arial Narrow" w:cs="Arial"/>
          <w:b/>
          <w:color w:val="000000"/>
          <w:sz w:val="22"/>
          <w:szCs w:val="22"/>
        </w:rPr>
      </w:pPr>
      <w:r w:rsidRPr="007F6012">
        <w:rPr>
          <w:rFonts w:ascii="Arial Narrow" w:hAnsi="Arial Narrow" w:cs="Arial"/>
          <w:b/>
          <w:color w:val="000000"/>
          <w:sz w:val="22"/>
          <w:szCs w:val="22"/>
        </w:rPr>
        <w:t>Zabezpieczenie należytego wykonania Umowy</w:t>
      </w:r>
    </w:p>
    <w:p w14:paraId="7E951CDB" w14:textId="77777777" w:rsidR="00EF5EB7" w:rsidRPr="00EC71D3" w:rsidRDefault="00EF5EB7" w:rsidP="00EF5EB7">
      <w:pPr>
        <w:jc w:val="center"/>
        <w:outlineLvl w:val="0"/>
        <w:rPr>
          <w:rFonts w:ascii="Arial Narrow" w:hAnsi="Arial Narrow" w:cs="Arial"/>
          <w:bCs/>
          <w:color w:val="000000"/>
          <w:kern w:val="36"/>
          <w:sz w:val="22"/>
          <w:szCs w:val="22"/>
        </w:rPr>
      </w:pPr>
      <w:r w:rsidRPr="00EC71D3">
        <w:rPr>
          <w:rFonts w:ascii="Arial Narrow" w:hAnsi="Arial Narrow" w:cs="Arial"/>
          <w:bCs/>
          <w:color w:val="000000"/>
          <w:kern w:val="36"/>
          <w:sz w:val="22"/>
          <w:szCs w:val="22"/>
        </w:rPr>
        <w:t>§ 11</w:t>
      </w:r>
    </w:p>
    <w:p w14:paraId="3980F419" w14:textId="77777777" w:rsidR="00B6242B" w:rsidRPr="007F6012" w:rsidRDefault="00B6242B" w:rsidP="008E7595">
      <w:pPr>
        <w:numPr>
          <w:ilvl w:val="0"/>
          <w:numId w:val="24"/>
        </w:numPr>
        <w:tabs>
          <w:tab w:val="clear" w:pos="720"/>
          <w:tab w:val="num" w:pos="284"/>
        </w:tabs>
        <w:overflowPunct/>
        <w:autoSpaceDE/>
        <w:autoSpaceDN/>
        <w:adjustRightInd/>
        <w:ind w:left="284" w:hanging="284"/>
        <w:jc w:val="both"/>
        <w:textAlignment w:val="auto"/>
        <w:rPr>
          <w:rFonts w:ascii="Arial Narrow" w:hAnsi="Arial Narrow" w:cs="Arial"/>
          <w:color w:val="000000"/>
          <w:sz w:val="22"/>
          <w:szCs w:val="22"/>
        </w:rPr>
      </w:pPr>
      <w:r w:rsidRPr="007F6012">
        <w:rPr>
          <w:rFonts w:ascii="Arial Narrow" w:hAnsi="Arial Narrow" w:cs="Arial"/>
          <w:color w:val="000000"/>
          <w:sz w:val="22"/>
          <w:szCs w:val="22"/>
        </w:rPr>
        <w:t>Wykonawca wnosi zabezpieczenie należytego wykonania Umowy przed zawarciem Umowy.</w:t>
      </w:r>
    </w:p>
    <w:p w14:paraId="23212459" w14:textId="77777777" w:rsidR="00B6242B" w:rsidRPr="007F6012" w:rsidRDefault="00B6242B" w:rsidP="008E7595">
      <w:pPr>
        <w:numPr>
          <w:ilvl w:val="0"/>
          <w:numId w:val="24"/>
        </w:numPr>
        <w:tabs>
          <w:tab w:val="clear" w:pos="720"/>
          <w:tab w:val="num" w:pos="284"/>
        </w:tabs>
        <w:overflowPunct/>
        <w:autoSpaceDE/>
        <w:autoSpaceDN/>
        <w:adjustRightInd/>
        <w:ind w:left="284" w:hanging="284"/>
        <w:jc w:val="both"/>
        <w:textAlignment w:val="auto"/>
        <w:rPr>
          <w:rFonts w:ascii="Arial Narrow" w:hAnsi="Arial Narrow" w:cs="Arial"/>
          <w:color w:val="000000"/>
          <w:sz w:val="22"/>
          <w:szCs w:val="22"/>
        </w:rPr>
      </w:pPr>
      <w:r w:rsidRPr="007F6012">
        <w:rPr>
          <w:rFonts w:ascii="Arial Narrow" w:hAnsi="Arial Narrow" w:cs="Arial"/>
          <w:color w:val="000000"/>
          <w:sz w:val="22"/>
          <w:szCs w:val="22"/>
        </w:rPr>
        <w:t xml:space="preserve">Wykonawca wnosi zabezpieczenie w wysokości </w:t>
      </w:r>
      <w:r w:rsidRPr="007F6012">
        <w:rPr>
          <w:rFonts w:ascii="Arial Narrow" w:hAnsi="Arial Narrow" w:cs="Arial"/>
          <w:bCs/>
          <w:color w:val="000000"/>
          <w:sz w:val="22"/>
          <w:szCs w:val="22"/>
        </w:rPr>
        <w:t>5% wartości brutto złożonej oferty</w:t>
      </w:r>
      <w:r w:rsidRPr="007F6012">
        <w:rPr>
          <w:rFonts w:ascii="Arial Narrow" w:hAnsi="Arial Narrow" w:cs="Arial"/>
          <w:color w:val="000000"/>
          <w:sz w:val="22"/>
          <w:szCs w:val="22"/>
        </w:rPr>
        <w:t xml:space="preserve"> (tj. ………………… zł, słownie: …………………………………………), w celu pokrycia roszczeń z tytułu niewykonania lub nienależytego wykonania Umowy.</w:t>
      </w:r>
    </w:p>
    <w:p w14:paraId="497C25D3" w14:textId="7C971028" w:rsidR="00B6242B" w:rsidRPr="007F6012" w:rsidRDefault="00B6242B" w:rsidP="008E7595">
      <w:pPr>
        <w:numPr>
          <w:ilvl w:val="0"/>
          <w:numId w:val="24"/>
        </w:numPr>
        <w:tabs>
          <w:tab w:val="clear" w:pos="720"/>
          <w:tab w:val="num" w:pos="284"/>
        </w:tabs>
        <w:overflowPunct/>
        <w:autoSpaceDE/>
        <w:autoSpaceDN/>
        <w:adjustRightInd/>
        <w:ind w:left="284" w:hanging="284"/>
        <w:jc w:val="both"/>
        <w:textAlignment w:val="auto"/>
        <w:rPr>
          <w:rFonts w:ascii="Arial Narrow" w:hAnsi="Arial Narrow" w:cs="Arial"/>
          <w:color w:val="000000"/>
          <w:sz w:val="22"/>
          <w:szCs w:val="22"/>
        </w:rPr>
      </w:pPr>
      <w:r w:rsidRPr="007F6012">
        <w:rPr>
          <w:rFonts w:ascii="Arial Narrow" w:hAnsi="Arial Narrow" w:cs="Arial"/>
          <w:color w:val="000000"/>
          <w:sz w:val="22"/>
          <w:szCs w:val="22"/>
        </w:rPr>
        <w:t xml:space="preserve">Zamawiający zwraca zabezpieczenie w wysokości </w:t>
      </w:r>
      <w:r w:rsidRPr="007F6012">
        <w:rPr>
          <w:rFonts w:ascii="Arial Narrow" w:hAnsi="Arial Narrow" w:cs="Arial"/>
          <w:bCs/>
          <w:color w:val="000000"/>
          <w:sz w:val="22"/>
          <w:szCs w:val="22"/>
        </w:rPr>
        <w:t>70% złożonego zabezpieczenia</w:t>
      </w:r>
      <w:r w:rsidRPr="007F6012">
        <w:rPr>
          <w:rFonts w:ascii="Arial Narrow" w:hAnsi="Arial Narrow" w:cs="Arial"/>
          <w:color w:val="000000"/>
          <w:sz w:val="22"/>
          <w:szCs w:val="22"/>
        </w:rPr>
        <w:t xml:space="preserve"> w terminie 30 dni od dnia wykonania zamówienia i uznania przez Zamawiającego za należycie wykonane. Termin 30 dni liczony jest od dnia dostarczenia przedmiotu umowy</w:t>
      </w:r>
      <w:r w:rsidR="00902BF5">
        <w:rPr>
          <w:rFonts w:ascii="Arial Narrow" w:hAnsi="Arial Narrow" w:cs="Arial"/>
          <w:color w:val="000000"/>
          <w:sz w:val="22"/>
          <w:szCs w:val="22"/>
        </w:rPr>
        <w:t xml:space="preserve"> potwierdzonego protokołem końcowym</w:t>
      </w:r>
      <w:r w:rsidR="0094696A">
        <w:rPr>
          <w:rFonts w:ascii="Arial Narrow" w:hAnsi="Arial Narrow" w:cs="Arial"/>
          <w:color w:val="000000"/>
          <w:sz w:val="22"/>
          <w:szCs w:val="22"/>
        </w:rPr>
        <w:t xml:space="preserve"> </w:t>
      </w:r>
      <w:r w:rsidRPr="007F6012">
        <w:rPr>
          <w:rFonts w:ascii="Arial Narrow" w:hAnsi="Arial Narrow" w:cs="Arial"/>
          <w:color w:val="000000"/>
          <w:sz w:val="22"/>
          <w:szCs w:val="22"/>
        </w:rPr>
        <w:t xml:space="preserve">zgodnie z § </w:t>
      </w:r>
      <w:r w:rsidR="00902BF5">
        <w:rPr>
          <w:rFonts w:ascii="Arial Narrow" w:hAnsi="Arial Narrow" w:cs="Arial"/>
          <w:color w:val="000000"/>
          <w:sz w:val="22"/>
          <w:szCs w:val="22"/>
        </w:rPr>
        <w:t xml:space="preserve">5 </w:t>
      </w:r>
    </w:p>
    <w:p w14:paraId="3AC3F209" w14:textId="77777777" w:rsidR="00B6242B" w:rsidRPr="007F6012" w:rsidRDefault="00B6242B" w:rsidP="008E7595">
      <w:pPr>
        <w:numPr>
          <w:ilvl w:val="0"/>
          <w:numId w:val="24"/>
        </w:numPr>
        <w:tabs>
          <w:tab w:val="clear" w:pos="720"/>
          <w:tab w:val="num" w:pos="284"/>
        </w:tabs>
        <w:overflowPunct/>
        <w:autoSpaceDE/>
        <w:autoSpaceDN/>
        <w:adjustRightInd/>
        <w:ind w:left="284" w:hanging="284"/>
        <w:jc w:val="both"/>
        <w:textAlignment w:val="auto"/>
        <w:rPr>
          <w:rFonts w:ascii="Arial Narrow" w:hAnsi="Arial Narrow" w:cs="Arial"/>
          <w:color w:val="000000"/>
          <w:sz w:val="22"/>
          <w:szCs w:val="22"/>
        </w:rPr>
      </w:pPr>
      <w:r w:rsidRPr="007F6012">
        <w:rPr>
          <w:rFonts w:ascii="Arial Narrow" w:hAnsi="Arial Narrow" w:cs="Arial"/>
          <w:color w:val="000000"/>
          <w:sz w:val="22"/>
          <w:szCs w:val="22"/>
        </w:rPr>
        <w:t xml:space="preserve">Kwota pozostawiona na zabezpieczenie roszczeń z tytułu rękojmi za wady oraz gwarancji jakości wynosi </w:t>
      </w:r>
      <w:r w:rsidRPr="007F6012">
        <w:rPr>
          <w:rFonts w:ascii="Arial Narrow" w:hAnsi="Arial Narrow" w:cs="Arial"/>
          <w:bCs/>
          <w:color w:val="000000"/>
          <w:sz w:val="22"/>
          <w:szCs w:val="22"/>
        </w:rPr>
        <w:t>30% wysokości zabezpieczenia</w:t>
      </w:r>
      <w:r w:rsidRPr="007F6012">
        <w:rPr>
          <w:rFonts w:ascii="Arial Narrow" w:hAnsi="Arial Narrow" w:cs="Arial"/>
          <w:color w:val="000000"/>
          <w:sz w:val="22"/>
          <w:szCs w:val="22"/>
        </w:rPr>
        <w:t>, o którym mowa w ust. 2.</w:t>
      </w:r>
    </w:p>
    <w:p w14:paraId="20DC9894" w14:textId="3F5F2061" w:rsidR="00334AA2" w:rsidRPr="00F56D51" w:rsidRDefault="00B6242B" w:rsidP="00F56D51">
      <w:pPr>
        <w:numPr>
          <w:ilvl w:val="0"/>
          <w:numId w:val="24"/>
        </w:numPr>
        <w:tabs>
          <w:tab w:val="clear" w:pos="720"/>
          <w:tab w:val="num" w:pos="284"/>
        </w:tabs>
        <w:overflowPunct/>
        <w:autoSpaceDE/>
        <w:autoSpaceDN/>
        <w:adjustRightInd/>
        <w:ind w:left="284" w:hanging="284"/>
        <w:jc w:val="both"/>
        <w:textAlignment w:val="auto"/>
        <w:rPr>
          <w:rFonts w:ascii="Arial Narrow" w:hAnsi="Arial Narrow" w:cs="Arial"/>
          <w:sz w:val="22"/>
          <w:szCs w:val="22"/>
        </w:rPr>
      </w:pPr>
      <w:r w:rsidRPr="00F56D51">
        <w:rPr>
          <w:rFonts w:ascii="Arial Narrow" w:hAnsi="Arial Narrow" w:cs="Arial"/>
          <w:sz w:val="22"/>
          <w:szCs w:val="22"/>
        </w:rPr>
        <w:t>Strony ustalają, że kwota ta zostaje podzielona na części odpowiadające grupom elementów przedmiotu zamówienia objętym różnymi okresami gwarancji, zgodnie z poniższym podziałem:</w:t>
      </w:r>
    </w:p>
    <w:p w14:paraId="00325D4E" w14:textId="77777777" w:rsidR="00334AA2" w:rsidRPr="00F56D51" w:rsidRDefault="00334AA2" w:rsidP="00334AA2">
      <w:pPr>
        <w:pStyle w:val="Tekstkomentarza"/>
        <w:numPr>
          <w:ilvl w:val="0"/>
          <w:numId w:val="39"/>
        </w:numPr>
        <w:rPr>
          <w:rFonts w:ascii="Arial Narrow" w:hAnsi="Arial Narrow"/>
          <w:sz w:val="22"/>
          <w:szCs w:val="22"/>
        </w:rPr>
      </w:pPr>
      <w:r w:rsidRPr="00F56D51">
        <w:rPr>
          <w:rFonts w:ascii="Arial Narrow" w:hAnsi="Arial Narrow"/>
          <w:sz w:val="22"/>
          <w:szCs w:val="22"/>
        </w:rPr>
        <w:t xml:space="preserve">elementy z gwarancją 36 miesięcy </w:t>
      </w:r>
    </w:p>
    <w:p w14:paraId="2732204D" w14:textId="0E2B4D4B"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bCs/>
          <w:sz w:val="22"/>
          <w:szCs w:val="22"/>
        </w:rPr>
        <w:t>Część zabezpieczenia:</w:t>
      </w:r>
      <w:r w:rsidRPr="00F56D51">
        <w:rPr>
          <w:rFonts w:ascii="Arial Narrow" w:hAnsi="Arial Narrow" w:cs="Arial"/>
          <w:sz w:val="22"/>
          <w:szCs w:val="22"/>
        </w:rPr>
        <w:t xml:space="preserve"> </w:t>
      </w:r>
      <w:r w:rsidRPr="00F56D51">
        <w:rPr>
          <w:rFonts w:ascii="Arial Narrow" w:hAnsi="Arial Narrow" w:cs="Arial"/>
          <w:bCs/>
          <w:sz w:val="22"/>
          <w:szCs w:val="22"/>
        </w:rPr>
        <w:t xml:space="preserve">10% kwoty, o której mowa w ust. 4 </w:t>
      </w:r>
      <w:r w:rsidRPr="00F56D51">
        <w:rPr>
          <w:rFonts w:ascii="Arial Narrow" w:hAnsi="Arial Narrow" w:cs="Arial"/>
          <w:sz w:val="22"/>
          <w:szCs w:val="22"/>
        </w:rPr>
        <w:t>(tj. 10% z 30% zabezpieczenia)</w:t>
      </w:r>
      <w:r w:rsidR="00F56D51">
        <w:rPr>
          <w:rFonts w:ascii="Arial Narrow" w:hAnsi="Arial Narrow" w:cs="Arial"/>
          <w:sz w:val="22"/>
          <w:szCs w:val="22"/>
        </w:rPr>
        <w:t>;</w:t>
      </w:r>
    </w:p>
    <w:p w14:paraId="490DEED5" w14:textId="3E4CC1F2" w:rsidR="00334AA2" w:rsidRPr="00F56D51" w:rsidRDefault="00334AA2" w:rsidP="00F56D51">
      <w:pPr>
        <w:pStyle w:val="Akapitzlist"/>
        <w:ind w:left="360"/>
        <w:jc w:val="both"/>
        <w:rPr>
          <w:rFonts w:ascii="Arial Narrow" w:hAnsi="Arial Narrow" w:cs="Arial"/>
          <w:sz w:val="22"/>
          <w:szCs w:val="22"/>
        </w:rPr>
      </w:pPr>
      <w:r w:rsidRPr="00F56D51">
        <w:rPr>
          <w:rFonts w:ascii="Arial Narrow" w:hAnsi="Arial Narrow" w:cs="Arial"/>
          <w:bCs/>
          <w:sz w:val="22"/>
          <w:szCs w:val="22"/>
        </w:rPr>
        <w:lastRenderedPageBreak/>
        <w:t>Zwrot:</w:t>
      </w:r>
      <w:r w:rsidRPr="00F56D51">
        <w:rPr>
          <w:rFonts w:ascii="Arial Narrow" w:hAnsi="Arial Narrow" w:cs="Arial"/>
          <w:sz w:val="22"/>
          <w:szCs w:val="22"/>
        </w:rPr>
        <w:t xml:space="preserve"> następuje w terminie 15 dni po upływie okresu gwarancji liczonej  od dnia podpisania protokołu odbioru końcowego tych elementów</w:t>
      </w:r>
      <w:r w:rsidR="00F56D51">
        <w:rPr>
          <w:rFonts w:ascii="Arial Narrow" w:hAnsi="Arial Narrow" w:cs="Arial"/>
          <w:sz w:val="22"/>
          <w:szCs w:val="22"/>
        </w:rPr>
        <w:t>;</w:t>
      </w:r>
    </w:p>
    <w:p w14:paraId="369046D5" w14:textId="77777777" w:rsidR="00334AA2" w:rsidRPr="00F56D51" w:rsidRDefault="00334AA2" w:rsidP="00334AA2">
      <w:pPr>
        <w:pStyle w:val="Akapitzlist"/>
        <w:numPr>
          <w:ilvl w:val="0"/>
          <w:numId w:val="39"/>
        </w:numPr>
        <w:jc w:val="both"/>
        <w:rPr>
          <w:rFonts w:ascii="Arial Narrow" w:hAnsi="Arial Narrow" w:cs="Arial"/>
          <w:sz w:val="22"/>
          <w:szCs w:val="22"/>
        </w:rPr>
      </w:pPr>
      <w:r w:rsidRPr="00F56D51">
        <w:rPr>
          <w:rFonts w:ascii="Arial Narrow" w:hAnsi="Arial Narrow" w:cs="Arial"/>
          <w:sz w:val="22"/>
          <w:szCs w:val="22"/>
        </w:rPr>
        <w:t xml:space="preserve"> Elementy z gwarancją 60 miesięcy </w:t>
      </w:r>
    </w:p>
    <w:p w14:paraId="57FA30F8" w14:textId="4F2A3CDB"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bCs/>
          <w:sz w:val="22"/>
          <w:szCs w:val="22"/>
        </w:rPr>
        <w:t>Część zabezpieczenia:</w:t>
      </w:r>
      <w:r w:rsidRPr="00F56D51">
        <w:rPr>
          <w:rFonts w:ascii="Arial Narrow" w:hAnsi="Arial Narrow" w:cs="Arial"/>
          <w:sz w:val="22"/>
          <w:szCs w:val="22"/>
        </w:rPr>
        <w:t xml:space="preserve"> </w:t>
      </w:r>
      <w:r w:rsidRPr="00F56D51">
        <w:rPr>
          <w:rFonts w:ascii="Arial Narrow" w:hAnsi="Arial Narrow" w:cs="Arial"/>
          <w:bCs/>
          <w:sz w:val="22"/>
          <w:szCs w:val="22"/>
        </w:rPr>
        <w:t xml:space="preserve">20% kwoty, o której mowa w ust. 4 </w:t>
      </w:r>
      <w:r w:rsidRPr="00F56D51">
        <w:rPr>
          <w:rFonts w:ascii="Arial Narrow" w:hAnsi="Arial Narrow" w:cs="Arial"/>
          <w:sz w:val="22"/>
          <w:szCs w:val="22"/>
        </w:rPr>
        <w:t>(tj. 20 % z 30% zabezpieczenia)</w:t>
      </w:r>
      <w:r w:rsidR="00F56D51">
        <w:rPr>
          <w:rFonts w:ascii="Arial Narrow" w:hAnsi="Arial Narrow" w:cs="Arial"/>
          <w:sz w:val="22"/>
          <w:szCs w:val="22"/>
        </w:rPr>
        <w:t>;</w:t>
      </w:r>
    </w:p>
    <w:p w14:paraId="343580E5" w14:textId="77777777" w:rsidR="00334AA2" w:rsidRPr="00F56D51" w:rsidRDefault="00334AA2" w:rsidP="00F56D51">
      <w:pPr>
        <w:pStyle w:val="Akapitzlist"/>
        <w:ind w:left="360"/>
        <w:jc w:val="both"/>
        <w:rPr>
          <w:rFonts w:ascii="Arial Narrow" w:hAnsi="Arial Narrow" w:cs="Arial"/>
          <w:sz w:val="22"/>
          <w:szCs w:val="22"/>
        </w:rPr>
      </w:pPr>
      <w:r w:rsidRPr="00F56D51">
        <w:rPr>
          <w:rFonts w:ascii="Arial Narrow" w:hAnsi="Arial Narrow" w:cs="Arial"/>
          <w:bCs/>
          <w:sz w:val="22"/>
          <w:szCs w:val="22"/>
        </w:rPr>
        <w:t>Zwrot:</w:t>
      </w:r>
      <w:r w:rsidRPr="00F56D51">
        <w:rPr>
          <w:rFonts w:ascii="Arial Narrow" w:hAnsi="Arial Narrow" w:cs="Arial"/>
          <w:sz w:val="22"/>
          <w:szCs w:val="22"/>
        </w:rPr>
        <w:t xml:space="preserve"> następuje w terminie 15 dni po upływie okresu gwarancji liczonej  od dnia podpisania protokołu odbioru końcowego tych elementów;</w:t>
      </w:r>
    </w:p>
    <w:p w14:paraId="039EB320" w14:textId="77777777" w:rsidR="00334AA2" w:rsidRPr="00F56D51" w:rsidRDefault="00334AA2" w:rsidP="00334AA2">
      <w:pPr>
        <w:pStyle w:val="Akapitzlist"/>
        <w:numPr>
          <w:ilvl w:val="0"/>
          <w:numId w:val="39"/>
        </w:numPr>
        <w:jc w:val="both"/>
        <w:rPr>
          <w:rFonts w:ascii="Arial Narrow" w:hAnsi="Arial Narrow" w:cs="Arial"/>
          <w:sz w:val="22"/>
          <w:szCs w:val="22"/>
        </w:rPr>
      </w:pPr>
      <w:r w:rsidRPr="00F56D51">
        <w:rPr>
          <w:rFonts w:ascii="Arial Narrow" w:hAnsi="Arial Narrow" w:cs="Arial"/>
          <w:sz w:val="22"/>
          <w:szCs w:val="22"/>
        </w:rPr>
        <w:t xml:space="preserve"> Elementy z gwarancją od 61  do 72  miesięcy </w:t>
      </w:r>
    </w:p>
    <w:p w14:paraId="7A4A959C" w14:textId="11F762A4"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bCs/>
          <w:sz w:val="22"/>
          <w:szCs w:val="22"/>
        </w:rPr>
        <w:t>Część zabezpieczenia: 20</w:t>
      </w:r>
      <w:r w:rsidRPr="00F56D51">
        <w:rPr>
          <w:rFonts w:ascii="Arial Narrow" w:hAnsi="Arial Narrow" w:cs="Arial"/>
          <w:sz w:val="22"/>
          <w:szCs w:val="22"/>
        </w:rPr>
        <w:t xml:space="preserve"> </w:t>
      </w:r>
      <w:r w:rsidRPr="00F56D51">
        <w:rPr>
          <w:rFonts w:ascii="Arial Narrow" w:hAnsi="Arial Narrow" w:cs="Arial"/>
          <w:bCs/>
          <w:sz w:val="22"/>
          <w:szCs w:val="22"/>
        </w:rPr>
        <w:t xml:space="preserve">% kwoty, o której mowa w ust. 4 </w:t>
      </w:r>
      <w:r w:rsidRPr="00F56D51">
        <w:rPr>
          <w:rFonts w:ascii="Arial Narrow" w:hAnsi="Arial Narrow" w:cs="Arial"/>
          <w:sz w:val="22"/>
          <w:szCs w:val="22"/>
        </w:rPr>
        <w:t>(tj. 20% z 30% zabezpieczenia)</w:t>
      </w:r>
      <w:r w:rsidR="00F56D51">
        <w:rPr>
          <w:rFonts w:ascii="Arial Narrow" w:hAnsi="Arial Narrow" w:cs="Arial"/>
          <w:sz w:val="22"/>
          <w:szCs w:val="22"/>
        </w:rPr>
        <w:t>;</w:t>
      </w:r>
    </w:p>
    <w:p w14:paraId="1A5A6A59" w14:textId="77777777" w:rsidR="00334AA2" w:rsidRPr="00F56D51" w:rsidRDefault="00334AA2" w:rsidP="00F56D51">
      <w:pPr>
        <w:pStyle w:val="Akapitzlist"/>
        <w:ind w:left="360"/>
        <w:jc w:val="both"/>
        <w:rPr>
          <w:rFonts w:ascii="Arial Narrow" w:hAnsi="Arial Narrow" w:cs="Arial"/>
          <w:sz w:val="22"/>
          <w:szCs w:val="22"/>
        </w:rPr>
      </w:pPr>
      <w:r w:rsidRPr="00F56D51">
        <w:rPr>
          <w:rFonts w:ascii="Arial Narrow" w:hAnsi="Arial Narrow" w:cs="Arial"/>
          <w:bCs/>
          <w:sz w:val="22"/>
          <w:szCs w:val="22"/>
        </w:rPr>
        <w:t>Zwrot:</w:t>
      </w:r>
      <w:r w:rsidRPr="00F56D51">
        <w:rPr>
          <w:rFonts w:ascii="Arial Narrow" w:hAnsi="Arial Narrow" w:cs="Arial"/>
          <w:sz w:val="22"/>
          <w:szCs w:val="22"/>
        </w:rPr>
        <w:t xml:space="preserve"> następuje w terminie 15 dni po upływie okresu gwarancji liczonej  od dnia podpisania protokołu odbioru końcowego tych elementów;</w:t>
      </w:r>
    </w:p>
    <w:p w14:paraId="19AEA8BC" w14:textId="77777777" w:rsidR="00334AA2" w:rsidRPr="00F56D51" w:rsidRDefault="00334AA2" w:rsidP="00334AA2">
      <w:pPr>
        <w:pStyle w:val="Akapitzlist"/>
        <w:numPr>
          <w:ilvl w:val="0"/>
          <w:numId w:val="39"/>
        </w:numPr>
        <w:jc w:val="both"/>
        <w:rPr>
          <w:rFonts w:ascii="Arial Narrow" w:hAnsi="Arial Narrow" w:cs="Arial"/>
          <w:sz w:val="22"/>
          <w:szCs w:val="22"/>
        </w:rPr>
      </w:pPr>
      <w:r w:rsidRPr="00F56D51">
        <w:rPr>
          <w:rFonts w:ascii="Arial Narrow" w:hAnsi="Arial Narrow" w:cs="Arial"/>
          <w:sz w:val="22"/>
          <w:szCs w:val="22"/>
        </w:rPr>
        <w:t xml:space="preserve"> Elementy z gwarancją od  73 do 120 miesięcy </w:t>
      </w:r>
    </w:p>
    <w:p w14:paraId="5C8BE3F3" w14:textId="42500DE4"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bCs/>
          <w:sz w:val="22"/>
          <w:szCs w:val="22"/>
        </w:rPr>
        <w:t>Część zabezpieczenia:</w:t>
      </w:r>
      <w:r w:rsidRPr="00F56D51">
        <w:rPr>
          <w:rFonts w:ascii="Arial Narrow" w:hAnsi="Arial Narrow" w:cs="Arial"/>
          <w:sz w:val="22"/>
          <w:szCs w:val="22"/>
        </w:rPr>
        <w:t xml:space="preserve"> </w:t>
      </w:r>
      <w:r w:rsidRPr="00F56D51">
        <w:rPr>
          <w:rFonts w:ascii="Arial Narrow" w:hAnsi="Arial Narrow" w:cs="Arial"/>
          <w:bCs/>
          <w:sz w:val="22"/>
          <w:szCs w:val="22"/>
        </w:rPr>
        <w:t xml:space="preserve">20% kwoty, o której mowa w ust. 4 </w:t>
      </w:r>
      <w:r w:rsidRPr="00F56D51">
        <w:rPr>
          <w:rFonts w:ascii="Arial Narrow" w:hAnsi="Arial Narrow" w:cs="Arial"/>
          <w:sz w:val="22"/>
          <w:szCs w:val="22"/>
        </w:rPr>
        <w:t>(tj. 20% z 30% zabezpieczenia)</w:t>
      </w:r>
      <w:r w:rsidR="00F56D51">
        <w:rPr>
          <w:rFonts w:ascii="Arial Narrow" w:hAnsi="Arial Narrow" w:cs="Arial"/>
          <w:sz w:val="22"/>
          <w:szCs w:val="22"/>
        </w:rPr>
        <w:t>;</w:t>
      </w:r>
    </w:p>
    <w:p w14:paraId="7DB4CF32" w14:textId="77777777" w:rsidR="00334AA2" w:rsidRPr="00F56D51" w:rsidRDefault="00334AA2" w:rsidP="00F56D51">
      <w:pPr>
        <w:pStyle w:val="Akapitzlist"/>
        <w:ind w:left="360"/>
        <w:jc w:val="both"/>
        <w:rPr>
          <w:rFonts w:ascii="Arial Narrow" w:hAnsi="Arial Narrow" w:cs="Arial"/>
          <w:sz w:val="22"/>
          <w:szCs w:val="22"/>
        </w:rPr>
      </w:pPr>
      <w:r w:rsidRPr="00F56D51">
        <w:rPr>
          <w:rFonts w:ascii="Arial Narrow" w:hAnsi="Arial Narrow" w:cs="Arial"/>
          <w:bCs/>
          <w:sz w:val="22"/>
          <w:szCs w:val="22"/>
        </w:rPr>
        <w:t>Zwrot:</w:t>
      </w:r>
      <w:r w:rsidRPr="00F56D51">
        <w:rPr>
          <w:rFonts w:ascii="Arial Narrow" w:hAnsi="Arial Narrow" w:cs="Arial"/>
          <w:sz w:val="22"/>
          <w:szCs w:val="22"/>
        </w:rPr>
        <w:t xml:space="preserve"> następuje w terminie 15 dni po upływie okresu gwarancji liczonej  od dnia podpisania protokołu odbioru końcowego tych elementów;</w:t>
      </w:r>
    </w:p>
    <w:p w14:paraId="1C7D9CEA" w14:textId="77777777" w:rsidR="00334AA2" w:rsidRPr="00F56D51" w:rsidRDefault="00334AA2" w:rsidP="00334AA2">
      <w:pPr>
        <w:pStyle w:val="Akapitzlist"/>
        <w:numPr>
          <w:ilvl w:val="0"/>
          <w:numId w:val="39"/>
        </w:numPr>
        <w:jc w:val="both"/>
        <w:rPr>
          <w:rFonts w:ascii="Arial Narrow" w:hAnsi="Arial Narrow" w:cs="Arial"/>
          <w:sz w:val="22"/>
          <w:szCs w:val="22"/>
        </w:rPr>
      </w:pPr>
      <w:r w:rsidRPr="00F56D51">
        <w:rPr>
          <w:rFonts w:ascii="Arial Narrow" w:hAnsi="Arial Narrow" w:cs="Arial"/>
          <w:sz w:val="22"/>
          <w:szCs w:val="22"/>
        </w:rPr>
        <w:t xml:space="preserve">Elementy z gwarancją od  121 do 150 miesięcy </w:t>
      </w:r>
    </w:p>
    <w:p w14:paraId="19F97847" w14:textId="147270E5"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bCs/>
          <w:sz w:val="22"/>
          <w:szCs w:val="22"/>
        </w:rPr>
        <w:t>Część zabezpieczenia:</w:t>
      </w:r>
      <w:r w:rsidRPr="00F56D51">
        <w:rPr>
          <w:rFonts w:ascii="Arial Narrow" w:hAnsi="Arial Narrow" w:cs="Arial"/>
          <w:sz w:val="22"/>
          <w:szCs w:val="22"/>
        </w:rPr>
        <w:t xml:space="preserve"> </w:t>
      </w:r>
      <w:r w:rsidRPr="00F56D51">
        <w:rPr>
          <w:rFonts w:ascii="Arial Narrow" w:hAnsi="Arial Narrow" w:cs="Arial"/>
          <w:bCs/>
          <w:sz w:val="22"/>
          <w:szCs w:val="22"/>
        </w:rPr>
        <w:t xml:space="preserve">20% kwoty, o której mowa w ust. 4 </w:t>
      </w:r>
      <w:r w:rsidRPr="00F56D51">
        <w:rPr>
          <w:rFonts w:ascii="Arial Narrow" w:hAnsi="Arial Narrow" w:cs="Arial"/>
          <w:sz w:val="22"/>
          <w:szCs w:val="22"/>
        </w:rPr>
        <w:t>(tj. 20% z 30% zabezpieczenia)</w:t>
      </w:r>
      <w:r w:rsidR="00F56D51">
        <w:rPr>
          <w:rFonts w:ascii="Arial Narrow" w:hAnsi="Arial Narrow" w:cs="Arial"/>
          <w:sz w:val="22"/>
          <w:szCs w:val="22"/>
        </w:rPr>
        <w:t>;</w:t>
      </w:r>
    </w:p>
    <w:p w14:paraId="12880946" w14:textId="77777777" w:rsidR="00334AA2" w:rsidRPr="00F56D51" w:rsidRDefault="00334AA2" w:rsidP="00F56D51">
      <w:pPr>
        <w:pStyle w:val="Akapitzlist"/>
        <w:ind w:left="360"/>
        <w:jc w:val="both"/>
        <w:rPr>
          <w:rFonts w:ascii="Arial Narrow" w:hAnsi="Arial Narrow" w:cs="Arial"/>
          <w:sz w:val="22"/>
          <w:szCs w:val="22"/>
        </w:rPr>
      </w:pPr>
      <w:r w:rsidRPr="00F56D51">
        <w:rPr>
          <w:rFonts w:ascii="Arial Narrow" w:hAnsi="Arial Narrow" w:cs="Arial"/>
          <w:bCs/>
          <w:sz w:val="22"/>
          <w:szCs w:val="22"/>
        </w:rPr>
        <w:t>Zwrot:</w:t>
      </w:r>
      <w:r w:rsidRPr="00F56D51">
        <w:rPr>
          <w:rFonts w:ascii="Arial Narrow" w:hAnsi="Arial Narrow" w:cs="Arial"/>
          <w:sz w:val="22"/>
          <w:szCs w:val="22"/>
        </w:rPr>
        <w:t xml:space="preserve"> następuje w terminie 15 dni po upływie okresu gwarancji liczonej  od dnia podpisania protokołu odbioru końcowego tych elementów;</w:t>
      </w:r>
    </w:p>
    <w:p w14:paraId="07D86EDE" w14:textId="77777777" w:rsidR="00334AA2" w:rsidRPr="00F56D51" w:rsidRDefault="00334AA2" w:rsidP="00334AA2">
      <w:pPr>
        <w:pStyle w:val="Akapitzlist"/>
        <w:numPr>
          <w:ilvl w:val="0"/>
          <w:numId w:val="39"/>
        </w:numPr>
        <w:jc w:val="both"/>
        <w:rPr>
          <w:rFonts w:ascii="Arial Narrow" w:hAnsi="Arial Narrow" w:cs="Arial"/>
          <w:sz w:val="22"/>
          <w:szCs w:val="22"/>
        </w:rPr>
      </w:pPr>
      <w:r w:rsidRPr="00F56D51">
        <w:rPr>
          <w:rFonts w:ascii="Arial Narrow" w:hAnsi="Arial Narrow" w:cs="Arial"/>
          <w:sz w:val="22"/>
          <w:szCs w:val="22"/>
        </w:rPr>
        <w:t xml:space="preserve"> Elementy z gwarancją powyżej 150 miesięcy </w:t>
      </w:r>
    </w:p>
    <w:p w14:paraId="1521E31D" w14:textId="56B60705"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bCs/>
          <w:sz w:val="22"/>
          <w:szCs w:val="22"/>
        </w:rPr>
        <w:t>Część zabezpieczenia:</w:t>
      </w:r>
      <w:r w:rsidRPr="00F56D51">
        <w:rPr>
          <w:rFonts w:ascii="Arial Narrow" w:hAnsi="Arial Narrow" w:cs="Arial"/>
          <w:sz w:val="22"/>
          <w:szCs w:val="22"/>
        </w:rPr>
        <w:t xml:space="preserve"> </w:t>
      </w:r>
      <w:r w:rsidRPr="00F56D51">
        <w:rPr>
          <w:rFonts w:ascii="Arial Narrow" w:hAnsi="Arial Narrow" w:cs="Arial"/>
          <w:bCs/>
          <w:sz w:val="22"/>
          <w:szCs w:val="22"/>
        </w:rPr>
        <w:t xml:space="preserve">10% kwoty, o której mowa w ust. 4 </w:t>
      </w:r>
      <w:r w:rsidRPr="00F56D51">
        <w:rPr>
          <w:rFonts w:ascii="Arial Narrow" w:hAnsi="Arial Narrow" w:cs="Arial"/>
          <w:sz w:val="22"/>
          <w:szCs w:val="22"/>
        </w:rPr>
        <w:t>(tj. 10% z 30% zabezpieczenia)</w:t>
      </w:r>
      <w:r w:rsidR="00F56D51">
        <w:rPr>
          <w:rFonts w:ascii="Arial Narrow" w:hAnsi="Arial Narrow" w:cs="Arial"/>
          <w:sz w:val="22"/>
          <w:szCs w:val="22"/>
        </w:rPr>
        <w:t>;</w:t>
      </w:r>
    </w:p>
    <w:p w14:paraId="5012864F" w14:textId="77777777" w:rsidR="00334AA2" w:rsidRPr="00F56D51" w:rsidRDefault="00334AA2" w:rsidP="00F56D51">
      <w:pPr>
        <w:pStyle w:val="Akapitzlist"/>
        <w:ind w:left="360"/>
        <w:jc w:val="both"/>
        <w:rPr>
          <w:rFonts w:ascii="Arial Narrow" w:hAnsi="Arial Narrow" w:cs="Arial"/>
          <w:sz w:val="22"/>
          <w:szCs w:val="22"/>
        </w:rPr>
      </w:pPr>
      <w:r w:rsidRPr="00F56D51">
        <w:rPr>
          <w:rFonts w:ascii="Arial Narrow" w:hAnsi="Arial Narrow" w:cs="Arial"/>
          <w:bCs/>
          <w:sz w:val="22"/>
          <w:szCs w:val="22"/>
        </w:rPr>
        <w:t>Zwrot:</w:t>
      </w:r>
      <w:r w:rsidRPr="00F56D51">
        <w:rPr>
          <w:rFonts w:ascii="Arial Narrow" w:hAnsi="Arial Narrow" w:cs="Arial"/>
          <w:sz w:val="22"/>
          <w:szCs w:val="22"/>
        </w:rPr>
        <w:t xml:space="preserve"> następuje w terminie 15 dni po upływie okresu gwarancji liczonej od dnia podpisania protokołu odbioru końcowego tych elementów.</w:t>
      </w:r>
    </w:p>
    <w:p w14:paraId="216DD46C" w14:textId="5D685473"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sz w:val="22"/>
          <w:szCs w:val="22"/>
        </w:rPr>
        <w:t xml:space="preserve">Okres od odbioru  przedmiotu umowy  Część tej kwoty   pozostająca  jako zabezpieczenie       </w:t>
      </w:r>
    </w:p>
    <w:p w14:paraId="0D7AEBA9" w14:textId="77777777"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sz w:val="22"/>
          <w:szCs w:val="22"/>
        </w:rPr>
        <w:t>0-36     miesięcy                  100%</w:t>
      </w:r>
    </w:p>
    <w:p w14:paraId="3FAF5D41" w14:textId="77777777"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sz w:val="22"/>
          <w:szCs w:val="22"/>
        </w:rPr>
        <w:t>37-60    miesięcy                  90%</w:t>
      </w:r>
    </w:p>
    <w:p w14:paraId="45995C8E" w14:textId="77777777"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sz w:val="22"/>
          <w:szCs w:val="22"/>
        </w:rPr>
        <w:t>61-72    miesięcy                  70%</w:t>
      </w:r>
    </w:p>
    <w:p w14:paraId="27809A8A" w14:textId="77777777"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sz w:val="22"/>
          <w:szCs w:val="22"/>
        </w:rPr>
        <w:t>73-120   miesięcy                  50%</w:t>
      </w:r>
    </w:p>
    <w:p w14:paraId="0BB569A4" w14:textId="77777777" w:rsidR="00334AA2" w:rsidRPr="00F56D51" w:rsidRDefault="00334AA2" w:rsidP="00F56D51">
      <w:pPr>
        <w:pStyle w:val="Akapitzlist"/>
        <w:ind w:left="0" w:firstLine="360"/>
        <w:jc w:val="both"/>
        <w:rPr>
          <w:rFonts w:ascii="Arial Narrow" w:hAnsi="Arial Narrow" w:cs="Arial"/>
          <w:sz w:val="22"/>
          <w:szCs w:val="22"/>
        </w:rPr>
      </w:pPr>
      <w:r w:rsidRPr="00F56D51">
        <w:rPr>
          <w:rFonts w:ascii="Arial Narrow" w:hAnsi="Arial Narrow" w:cs="Arial"/>
          <w:sz w:val="22"/>
          <w:szCs w:val="22"/>
        </w:rPr>
        <w:t>121-150 miesięcy                  30%</w:t>
      </w:r>
    </w:p>
    <w:p w14:paraId="46893137" w14:textId="644E95E7" w:rsidR="00B83DB1" w:rsidRPr="00F56D51" w:rsidRDefault="00334AA2" w:rsidP="00F56D51">
      <w:pPr>
        <w:ind w:firstLine="360"/>
        <w:rPr>
          <w:rFonts w:ascii="Arial Narrow" w:hAnsi="Arial Narrow"/>
          <w:sz w:val="22"/>
          <w:szCs w:val="22"/>
        </w:rPr>
      </w:pPr>
      <w:r w:rsidRPr="00F56D51">
        <w:rPr>
          <w:rFonts w:ascii="Arial Narrow" w:hAnsi="Arial Narrow" w:cs="Arial"/>
          <w:sz w:val="22"/>
          <w:szCs w:val="22"/>
        </w:rPr>
        <w:t>Powyżej 150 miesięcy           10%</w:t>
      </w:r>
    </w:p>
    <w:p w14:paraId="319D9A41" w14:textId="74219182" w:rsidR="00B6242B" w:rsidRPr="00F56D51" w:rsidRDefault="00B6242B" w:rsidP="007F6012">
      <w:pPr>
        <w:ind w:left="284"/>
        <w:jc w:val="both"/>
        <w:rPr>
          <w:rFonts w:ascii="Arial Narrow" w:hAnsi="Arial Narrow" w:cs="Arial"/>
          <w:sz w:val="22"/>
          <w:szCs w:val="22"/>
        </w:rPr>
      </w:pPr>
      <w:r w:rsidRPr="00F56D51">
        <w:rPr>
          <w:rFonts w:ascii="Arial Narrow" w:hAnsi="Arial Narrow" w:cs="Arial"/>
          <w:sz w:val="22"/>
          <w:szCs w:val="22"/>
        </w:rPr>
        <w:t>Odpowiednia część podlega zwrotowi w terminie 15 dni po upływie danego przedziału czasowego.</w:t>
      </w:r>
    </w:p>
    <w:p w14:paraId="06338BDB" w14:textId="7A94D3DA" w:rsidR="00B6242B" w:rsidRPr="00F56D51" w:rsidRDefault="00B6242B" w:rsidP="008E7595">
      <w:pPr>
        <w:numPr>
          <w:ilvl w:val="0"/>
          <w:numId w:val="25"/>
        </w:numPr>
        <w:tabs>
          <w:tab w:val="num" w:pos="284"/>
        </w:tabs>
        <w:overflowPunct/>
        <w:autoSpaceDE/>
        <w:autoSpaceDN/>
        <w:adjustRightInd/>
        <w:ind w:left="284" w:hanging="284"/>
        <w:jc w:val="both"/>
        <w:textAlignment w:val="auto"/>
        <w:rPr>
          <w:rFonts w:ascii="Arial Narrow" w:hAnsi="Arial Narrow" w:cs="Arial"/>
          <w:strike/>
          <w:sz w:val="22"/>
          <w:szCs w:val="22"/>
        </w:rPr>
      </w:pPr>
      <w:r w:rsidRPr="00F56D51">
        <w:rPr>
          <w:rFonts w:ascii="Arial Narrow" w:hAnsi="Arial Narrow" w:cs="Arial"/>
          <w:sz w:val="22"/>
          <w:szCs w:val="22"/>
        </w:rPr>
        <w:t>W przypadku zaoferowania przez Wykonawcę okresów gwarancji i rękojmi dłuższych niż wymagane minimalne, odpowiednie części zabezpieczenia pozostają w mocy przez okres wydłużonej gwarancji i rękojmi</w:t>
      </w:r>
      <w:r w:rsidR="00F56D51" w:rsidRPr="00F56D51">
        <w:rPr>
          <w:rFonts w:ascii="Arial Narrow" w:hAnsi="Arial Narrow" w:cs="Arial"/>
          <w:sz w:val="22"/>
          <w:szCs w:val="22"/>
        </w:rPr>
        <w:t>.</w:t>
      </w:r>
    </w:p>
    <w:p w14:paraId="0288F4AE" w14:textId="77777777" w:rsidR="00B6242B" w:rsidRPr="007F6012" w:rsidRDefault="00B6242B" w:rsidP="008E7595">
      <w:pPr>
        <w:numPr>
          <w:ilvl w:val="0"/>
          <w:numId w:val="25"/>
        </w:numPr>
        <w:tabs>
          <w:tab w:val="num" w:pos="284"/>
        </w:tabs>
        <w:overflowPunct/>
        <w:autoSpaceDE/>
        <w:autoSpaceDN/>
        <w:adjustRightInd/>
        <w:ind w:left="284" w:hanging="284"/>
        <w:jc w:val="both"/>
        <w:textAlignment w:val="auto"/>
        <w:rPr>
          <w:rFonts w:ascii="Arial Narrow" w:hAnsi="Arial Narrow" w:cs="Arial"/>
          <w:color w:val="000000"/>
          <w:sz w:val="22"/>
          <w:szCs w:val="22"/>
        </w:rPr>
      </w:pPr>
      <w:r w:rsidRPr="00F56D51">
        <w:rPr>
          <w:rFonts w:ascii="Arial Narrow" w:hAnsi="Arial Narrow" w:cs="Arial"/>
          <w:sz w:val="22"/>
          <w:szCs w:val="22"/>
        </w:rPr>
        <w:t xml:space="preserve">Wydłużenie okresu obowiązywania zabezpieczenia nie </w:t>
      </w:r>
      <w:r w:rsidRPr="007F6012">
        <w:rPr>
          <w:rFonts w:ascii="Arial Narrow" w:hAnsi="Arial Narrow" w:cs="Arial"/>
          <w:color w:val="000000"/>
          <w:sz w:val="22"/>
          <w:szCs w:val="22"/>
        </w:rPr>
        <w:t>powoduje zwiększenia jego wysokości.</w:t>
      </w:r>
    </w:p>
    <w:p w14:paraId="5B1F5974" w14:textId="77777777" w:rsidR="00B6242B" w:rsidRPr="007F6012" w:rsidRDefault="00B6242B" w:rsidP="008E7595">
      <w:pPr>
        <w:numPr>
          <w:ilvl w:val="0"/>
          <w:numId w:val="25"/>
        </w:numPr>
        <w:tabs>
          <w:tab w:val="num" w:pos="284"/>
        </w:tabs>
        <w:overflowPunct/>
        <w:autoSpaceDE/>
        <w:autoSpaceDN/>
        <w:adjustRightInd/>
        <w:ind w:left="284" w:hanging="284"/>
        <w:jc w:val="both"/>
        <w:textAlignment w:val="auto"/>
        <w:rPr>
          <w:rFonts w:ascii="Arial Narrow" w:hAnsi="Arial Narrow" w:cs="Arial"/>
          <w:color w:val="000000"/>
          <w:sz w:val="22"/>
          <w:szCs w:val="22"/>
        </w:rPr>
      </w:pPr>
      <w:r w:rsidRPr="007F6012">
        <w:rPr>
          <w:rFonts w:ascii="Arial Narrow" w:hAnsi="Arial Narrow" w:cs="Arial"/>
          <w:color w:val="000000"/>
          <w:sz w:val="22"/>
          <w:szCs w:val="22"/>
        </w:rPr>
        <w:t>Zwrot odpowiednich części zabezpieczenia następuje w terminach wskazanych powyżej, pod warunkiem braku nierozliczonych roszczeń Zamawiającego z tytułu rękojmi lub gwarancji na podstawie protokołu pogwarancyjnego.</w:t>
      </w:r>
    </w:p>
    <w:p w14:paraId="5CB7915B" w14:textId="77777777" w:rsidR="00B6242B" w:rsidRPr="007F6012" w:rsidRDefault="00B6242B" w:rsidP="008E7595">
      <w:pPr>
        <w:numPr>
          <w:ilvl w:val="0"/>
          <w:numId w:val="25"/>
        </w:numPr>
        <w:tabs>
          <w:tab w:val="num" w:pos="284"/>
        </w:tabs>
        <w:overflowPunct/>
        <w:autoSpaceDE/>
        <w:autoSpaceDN/>
        <w:adjustRightInd/>
        <w:ind w:left="284" w:hanging="284"/>
        <w:jc w:val="both"/>
        <w:textAlignment w:val="auto"/>
        <w:rPr>
          <w:rFonts w:ascii="Arial Narrow" w:hAnsi="Arial Narrow" w:cs="Arial"/>
          <w:color w:val="000000"/>
          <w:sz w:val="22"/>
          <w:szCs w:val="22"/>
        </w:rPr>
      </w:pPr>
      <w:r w:rsidRPr="007F6012">
        <w:rPr>
          <w:rFonts w:ascii="Arial Narrow" w:hAnsi="Arial Narrow" w:cs="Arial"/>
          <w:color w:val="000000"/>
          <w:sz w:val="22"/>
          <w:szCs w:val="22"/>
        </w:rPr>
        <w:t>W przypadku zgłoszenia wad lub roszczeń Zamawiający ma prawo zatrzymać odpowiednią część zabezpieczenia do czasu ich usunięcia lub zaspokojenia roszczeń.</w:t>
      </w:r>
    </w:p>
    <w:p w14:paraId="09503537" w14:textId="77777777" w:rsidR="00B6242B" w:rsidRPr="007F6012" w:rsidRDefault="00B6242B" w:rsidP="008E7595">
      <w:pPr>
        <w:numPr>
          <w:ilvl w:val="0"/>
          <w:numId w:val="25"/>
        </w:numPr>
        <w:tabs>
          <w:tab w:val="num" w:pos="284"/>
        </w:tabs>
        <w:overflowPunct/>
        <w:autoSpaceDE/>
        <w:autoSpaceDN/>
        <w:adjustRightInd/>
        <w:ind w:left="284" w:hanging="426"/>
        <w:jc w:val="both"/>
        <w:textAlignment w:val="auto"/>
        <w:rPr>
          <w:rFonts w:ascii="Arial Narrow" w:hAnsi="Arial Narrow" w:cs="Arial"/>
          <w:color w:val="000000"/>
          <w:sz w:val="22"/>
          <w:szCs w:val="22"/>
        </w:rPr>
      </w:pPr>
      <w:r w:rsidRPr="007F6012">
        <w:rPr>
          <w:rFonts w:ascii="Arial Narrow" w:hAnsi="Arial Narrow" w:cs="Arial"/>
          <w:color w:val="000000"/>
          <w:sz w:val="22"/>
          <w:szCs w:val="22"/>
        </w:rPr>
        <w:t>Zabezpieczenie może być wnoszone w formach przewidzianych w art. 450 ustawy z dnia 11 września 2019 r. – Prawo zamówień publicznych. Dopuszcza się wniesienie zabezpieczenia w jednej lub kilku gwarancjach bankowych lub ubezpieczeniowych odpowiadających wyodrębnionym częściom zabezpieczenia.</w:t>
      </w:r>
    </w:p>
    <w:p w14:paraId="65163AB2" w14:textId="77777777" w:rsidR="00B6242B" w:rsidRPr="007F6012" w:rsidRDefault="00B6242B" w:rsidP="008E7595">
      <w:pPr>
        <w:numPr>
          <w:ilvl w:val="0"/>
          <w:numId w:val="25"/>
        </w:numPr>
        <w:tabs>
          <w:tab w:val="num" w:pos="284"/>
        </w:tabs>
        <w:overflowPunct/>
        <w:autoSpaceDE/>
        <w:autoSpaceDN/>
        <w:adjustRightInd/>
        <w:ind w:left="284" w:hanging="426"/>
        <w:jc w:val="both"/>
        <w:textAlignment w:val="auto"/>
        <w:rPr>
          <w:rFonts w:ascii="Arial Narrow" w:hAnsi="Arial Narrow" w:cs="Arial"/>
          <w:color w:val="000000"/>
          <w:sz w:val="22"/>
          <w:szCs w:val="22"/>
        </w:rPr>
      </w:pPr>
      <w:r w:rsidRPr="007F6012">
        <w:rPr>
          <w:rFonts w:ascii="Arial Narrow" w:hAnsi="Arial Narrow" w:cs="Arial"/>
          <w:color w:val="000000"/>
          <w:sz w:val="22"/>
          <w:szCs w:val="22"/>
        </w:rPr>
        <w:t>Zabezpieczenie wnoszone w innej formie niż pieniężna musi obejmować okres realizacji Umowy oraz okresy wskazane powyżej dla poszczególnych grup elementów, powiększone o 15 dni.</w:t>
      </w:r>
    </w:p>
    <w:p w14:paraId="20D6B5F4" w14:textId="77777777" w:rsidR="00B6242B" w:rsidRPr="00EC71D3" w:rsidRDefault="00B6242B" w:rsidP="008E7595">
      <w:pPr>
        <w:numPr>
          <w:ilvl w:val="0"/>
          <w:numId w:val="25"/>
        </w:numPr>
        <w:tabs>
          <w:tab w:val="num" w:pos="284"/>
        </w:tabs>
        <w:overflowPunct/>
        <w:autoSpaceDE/>
        <w:autoSpaceDN/>
        <w:adjustRightInd/>
        <w:ind w:left="284" w:hanging="426"/>
        <w:jc w:val="both"/>
        <w:textAlignment w:val="auto"/>
        <w:rPr>
          <w:rFonts w:ascii="Arial Narrow" w:hAnsi="Arial Narrow" w:cs="Arial"/>
          <w:color w:val="000000"/>
          <w:sz w:val="22"/>
          <w:szCs w:val="22"/>
        </w:rPr>
      </w:pPr>
      <w:r w:rsidRPr="007F6012">
        <w:rPr>
          <w:rFonts w:ascii="Arial Narrow" w:hAnsi="Arial Narrow" w:cs="Arial"/>
          <w:color w:val="000000"/>
          <w:sz w:val="22"/>
          <w:szCs w:val="22"/>
        </w:rPr>
        <w:t xml:space="preserve">Jeżeli zabezpieczenie wniesiono w pieniądzu, Zamawiający przechowuje je na oprocentowanym rachunku </w:t>
      </w:r>
      <w:r w:rsidRPr="00EC71D3">
        <w:rPr>
          <w:rFonts w:ascii="Arial Narrow" w:hAnsi="Arial Narrow" w:cs="Arial"/>
          <w:color w:val="000000"/>
          <w:sz w:val="22"/>
          <w:szCs w:val="22"/>
        </w:rPr>
        <w:t>bankowym i zwraca je wraz z odsetkami wynikającymi z umowy rachunku bankowego, pomniejszonymi o koszty prowadzenia rachunku oraz prowizji bankowej za przelew.</w:t>
      </w:r>
    </w:p>
    <w:p w14:paraId="29BCC57F" w14:textId="77777777" w:rsidR="00C37372" w:rsidRPr="00EC71D3" w:rsidRDefault="00C37372" w:rsidP="00C37372">
      <w:pPr>
        <w:overflowPunct/>
        <w:autoSpaceDE/>
        <w:autoSpaceDN/>
        <w:adjustRightInd/>
        <w:jc w:val="both"/>
        <w:textAlignment w:val="auto"/>
        <w:rPr>
          <w:rFonts w:ascii="Arial Narrow" w:hAnsi="Arial Narrow" w:cs="Arial"/>
          <w:color w:val="000000"/>
          <w:sz w:val="22"/>
          <w:szCs w:val="22"/>
        </w:rPr>
      </w:pPr>
    </w:p>
    <w:p w14:paraId="1D25F750" w14:textId="5A382EFC" w:rsidR="00476D33" w:rsidRPr="00EC71D3" w:rsidRDefault="00476D33" w:rsidP="00476D33">
      <w:pPr>
        <w:overflowPunct/>
        <w:autoSpaceDE/>
        <w:autoSpaceDN/>
        <w:adjustRightInd/>
        <w:jc w:val="center"/>
        <w:textAlignment w:val="auto"/>
        <w:rPr>
          <w:rFonts w:ascii="Arial Narrow" w:hAnsi="Arial Narrow" w:cs="Arial"/>
          <w:b/>
          <w:bCs/>
          <w:color w:val="000000"/>
          <w:sz w:val="22"/>
          <w:szCs w:val="22"/>
        </w:rPr>
      </w:pPr>
      <w:r w:rsidRPr="00EC71D3">
        <w:rPr>
          <w:rFonts w:ascii="Arial Narrow" w:hAnsi="Arial Narrow" w:cs="Arial"/>
          <w:b/>
          <w:bCs/>
          <w:color w:val="000000"/>
          <w:sz w:val="22"/>
          <w:szCs w:val="22"/>
        </w:rPr>
        <w:t xml:space="preserve">Prawo </w:t>
      </w:r>
      <w:bookmarkStart w:id="3" w:name="_GoBack"/>
      <w:r w:rsidRPr="00EC71D3">
        <w:rPr>
          <w:rFonts w:ascii="Arial Narrow" w:hAnsi="Arial Narrow" w:cs="Arial"/>
          <w:b/>
          <w:bCs/>
          <w:color w:val="000000"/>
          <w:sz w:val="22"/>
          <w:szCs w:val="22"/>
        </w:rPr>
        <w:t>opcj</w:t>
      </w:r>
      <w:bookmarkEnd w:id="3"/>
      <w:r w:rsidRPr="00EC71D3">
        <w:rPr>
          <w:rFonts w:ascii="Arial Narrow" w:hAnsi="Arial Narrow" w:cs="Arial"/>
          <w:b/>
          <w:bCs/>
          <w:color w:val="000000"/>
          <w:sz w:val="22"/>
          <w:szCs w:val="22"/>
        </w:rPr>
        <w:t>i</w:t>
      </w:r>
    </w:p>
    <w:p w14:paraId="060680D1" w14:textId="04DDB3D1" w:rsidR="00C37372" w:rsidRPr="00EC71D3" w:rsidRDefault="00C37372" w:rsidP="008B1E2C">
      <w:pPr>
        <w:overflowPunct/>
        <w:autoSpaceDE/>
        <w:autoSpaceDN/>
        <w:adjustRightInd/>
        <w:jc w:val="center"/>
        <w:textAlignment w:val="auto"/>
        <w:rPr>
          <w:rFonts w:ascii="Arial Narrow" w:hAnsi="Arial Narrow" w:cs="Arial"/>
          <w:color w:val="000000"/>
          <w:sz w:val="22"/>
          <w:szCs w:val="22"/>
        </w:rPr>
      </w:pPr>
      <w:r w:rsidRPr="00EC71D3">
        <w:rPr>
          <w:rFonts w:ascii="Arial Narrow" w:hAnsi="Arial Narrow" w:cs="Arial"/>
          <w:color w:val="000000"/>
          <w:sz w:val="22"/>
          <w:szCs w:val="22"/>
        </w:rPr>
        <w:t>§ 12</w:t>
      </w:r>
    </w:p>
    <w:p w14:paraId="7B561ED7" w14:textId="77777777" w:rsidR="00C37372" w:rsidRPr="00EC71D3" w:rsidRDefault="00C37372" w:rsidP="00C37372">
      <w:pPr>
        <w:overflowPunct/>
        <w:autoSpaceDE/>
        <w:autoSpaceDN/>
        <w:adjustRightInd/>
        <w:jc w:val="both"/>
        <w:textAlignment w:val="auto"/>
        <w:rPr>
          <w:rFonts w:ascii="Arial Narrow" w:hAnsi="Arial Narrow" w:cs="Arial"/>
          <w:color w:val="000000"/>
          <w:sz w:val="22"/>
          <w:szCs w:val="22"/>
        </w:rPr>
      </w:pPr>
    </w:p>
    <w:p w14:paraId="337197E6" w14:textId="7C48ADDB" w:rsidR="0094696A" w:rsidRPr="00EC71D3" w:rsidRDefault="00A00591" w:rsidP="0094696A">
      <w:pPr>
        <w:jc w:val="both"/>
        <w:rPr>
          <w:rFonts w:ascii="Arial Narrow" w:hAnsi="Arial Narrow" w:cs="Arial"/>
          <w:sz w:val="22"/>
          <w:szCs w:val="22"/>
        </w:rPr>
      </w:pPr>
      <w:r w:rsidRPr="00EC71D3">
        <w:rPr>
          <w:rFonts w:ascii="Arial Narrow" w:hAnsi="Arial Narrow" w:cs="Arial"/>
          <w:color w:val="000000"/>
          <w:sz w:val="22"/>
          <w:szCs w:val="22"/>
        </w:rPr>
        <w:t xml:space="preserve">1. </w:t>
      </w:r>
      <w:r w:rsidR="00C37372" w:rsidRPr="00EC71D3">
        <w:rPr>
          <w:rFonts w:ascii="Arial Narrow" w:hAnsi="Arial Narrow" w:cs="Arial"/>
          <w:color w:val="000000"/>
          <w:sz w:val="22"/>
          <w:szCs w:val="22"/>
        </w:rPr>
        <w:t>Zamawiający przewiduje skorzystanie z prawa opcji na podstawie art. 441 ust. 1 ustawy z dnia 11 września 2019 r. – Prawo zamówień publicznych (Dz. U. z 2024 r., poz. 1320 ze zm.), która może obejmować</w:t>
      </w:r>
      <w:r w:rsidR="0094696A" w:rsidRPr="00EC71D3">
        <w:rPr>
          <w:rFonts w:ascii="Arial Narrow" w:hAnsi="Arial Narrow" w:cs="Arial"/>
          <w:sz w:val="22"/>
          <w:szCs w:val="22"/>
        </w:rPr>
        <w:t xml:space="preserve">: </w:t>
      </w:r>
    </w:p>
    <w:p w14:paraId="27DD1F95" w14:textId="77777777" w:rsidR="0094696A" w:rsidRPr="00EC71D3" w:rsidRDefault="0094696A" w:rsidP="0094696A">
      <w:pPr>
        <w:jc w:val="both"/>
        <w:rPr>
          <w:rFonts w:ascii="Arial Narrow" w:hAnsi="Arial Narrow" w:cs="Arial"/>
          <w:sz w:val="22"/>
          <w:szCs w:val="22"/>
        </w:rPr>
      </w:pPr>
      <w:r w:rsidRPr="00EC71D3">
        <w:rPr>
          <w:rFonts w:ascii="Arial Narrow" w:hAnsi="Arial Narrow" w:cs="Arial"/>
          <w:sz w:val="22"/>
          <w:szCs w:val="22"/>
        </w:rPr>
        <w:t xml:space="preserve">1) dostawę 6 sztuk fabrycznie nowych, niskopodłogowych autobusów miejskich, napędzanych silnikiem elektrycznym typu MAXI: </w:t>
      </w:r>
    </w:p>
    <w:p w14:paraId="6911667A" w14:textId="68547117" w:rsidR="0094696A" w:rsidRPr="00EC71D3" w:rsidRDefault="0094696A" w:rsidP="0094696A">
      <w:pPr>
        <w:jc w:val="both"/>
        <w:rPr>
          <w:rFonts w:ascii="Arial Narrow" w:hAnsi="Arial Narrow" w:cs="Arial"/>
          <w:sz w:val="22"/>
          <w:szCs w:val="22"/>
        </w:rPr>
      </w:pPr>
      <w:r w:rsidRPr="00EC71D3">
        <w:rPr>
          <w:rFonts w:ascii="Arial Narrow" w:hAnsi="Arial Narrow" w:cs="Arial"/>
          <w:sz w:val="22"/>
          <w:szCs w:val="22"/>
        </w:rPr>
        <w:t xml:space="preserve">a) dostawa  w terminie do </w:t>
      </w:r>
      <w:r w:rsidR="001209C6">
        <w:rPr>
          <w:rFonts w:ascii="Arial Narrow" w:hAnsi="Arial Narrow" w:cs="Arial"/>
          <w:sz w:val="22"/>
          <w:szCs w:val="22"/>
        </w:rPr>
        <w:t>31.12</w:t>
      </w:r>
      <w:r w:rsidR="00146D1D" w:rsidRPr="00EC71D3">
        <w:rPr>
          <w:rFonts w:ascii="Arial Narrow" w:hAnsi="Arial Narrow" w:cs="Arial"/>
          <w:sz w:val="22"/>
          <w:szCs w:val="22"/>
        </w:rPr>
        <w:t>.2028</w:t>
      </w:r>
      <w:r w:rsidRPr="00EC71D3">
        <w:rPr>
          <w:rFonts w:ascii="Arial Narrow" w:hAnsi="Arial Narrow" w:cs="Arial"/>
          <w:sz w:val="22"/>
          <w:szCs w:val="22"/>
        </w:rPr>
        <w:t xml:space="preserve"> r</w:t>
      </w:r>
      <w:r w:rsidR="00F56D51" w:rsidRPr="00EC71D3">
        <w:rPr>
          <w:rFonts w:ascii="Arial Narrow" w:hAnsi="Arial Narrow" w:cs="Arial"/>
          <w:sz w:val="22"/>
          <w:szCs w:val="22"/>
        </w:rPr>
        <w:t>.</w:t>
      </w:r>
      <w:r w:rsidR="001209C6">
        <w:rPr>
          <w:rFonts w:ascii="Arial Narrow" w:hAnsi="Arial Narrow" w:cs="Arial"/>
          <w:sz w:val="22"/>
          <w:szCs w:val="22"/>
        </w:rPr>
        <w:t>, z terminem płatności w 2029 r.</w:t>
      </w:r>
      <w:r w:rsidR="00F56D51" w:rsidRPr="00EC71D3">
        <w:rPr>
          <w:rFonts w:ascii="Arial Narrow" w:hAnsi="Arial Narrow" w:cs="Arial"/>
          <w:sz w:val="22"/>
          <w:szCs w:val="22"/>
        </w:rPr>
        <w:t>;</w:t>
      </w:r>
    </w:p>
    <w:p w14:paraId="5B953DDF" w14:textId="42CD7F29" w:rsidR="0094696A" w:rsidRPr="00EC71D3" w:rsidRDefault="00F56D51" w:rsidP="0094696A">
      <w:pPr>
        <w:jc w:val="both"/>
        <w:rPr>
          <w:rFonts w:ascii="Arial Narrow" w:hAnsi="Arial Narrow" w:cs="Arial"/>
          <w:sz w:val="22"/>
          <w:szCs w:val="22"/>
        </w:rPr>
      </w:pPr>
      <w:r w:rsidRPr="00EC71D3">
        <w:rPr>
          <w:rFonts w:ascii="Arial Narrow" w:hAnsi="Arial Narrow" w:cs="Arial"/>
          <w:sz w:val="22"/>
          <w:szCs w:val="22"/>
        </w:rPr>
        <w:lastRenderedPageBreak/>
        <w:t>2) dostawę</w:t>
      </w:r>
      <w:r w:rsidR="00476D33" w:rsidRPr="00EC71D3">
        <w:rPr>
          <w:rFonts w:ascii="Arial Narrow" w:hAnsi="Arial Narrow" w:cs="Arial"/>
          <w:sz w:val="22"/>
          <w:szCs w:val="22"/>
        </w:rPr>
        <w:t xml:space="preserve"> 4 </w:t>
      </w:r>
      <w:r w:rsidR="0094696A" w:rsidRPr="00EC71D3">
        <w:rPr>
          <w:rFonts w:ascii="Arial Narrow" w:hAnsi="Arial Narrow" w:cs="Arial"/>
          <w:sz w:val="22"/>
          <w:szCs w:val="22"/>
        </w:rPr>
        <w:t xml:space="preserve">sztuk fabrycznie nowych, niskopodłogowych autobusów miejskich, napędzanych silnikiem elektrycznym typu MEGA : </w:t>
      </w:r>
    </w:p>
    <w:p w14:paraId="07736EE7" w14:textId="7BA4DA6D" w:rsidR="0094696A" w:rsidRPr="00EC71D3" w:rsidRDefault="0094696A" w:rsidP="0094696A">
      <w:pPr>
        <w:jc w:val="both"/>
        <w:rPr>
          <w:rFonts w:ascii="Arial Narrow" w:hAnsi="Arial Narrow" w:cs="Arial"/>
          <w:sz w:val="22"/>
          <w:szCs w:val="22"/>
        </w:rPr>
      </w:pPr>
      <w:r w:rsidRPr="00EC71D3">
        <w:rPr>
          <w:rFonts w:ascii="Arial Narrow" w:hAnsi="Arial Narrow" w:cs="Arial"/>
          <w:sz w:val="22"/>
          <w:szCs w:val="22"/>
        </w:rPr>
        <w:t>a) dostawa w terminie do</w:t>
      </w:r>
      <w:r w:rsidR="00146D1D" w:rsidRPr="00EC71D3">
        <w:rPr>
          <w:rFonts w:ascii="Arial Narrow" w:hAnsi="Arial Narrow" w:cs="Arial"/>
          <w:sz w:val="22"/>
          <w:szCs w:val="22"/>
        </w:rPr>
        <w:t xml:space="preserve"> </w:t>
      </w:r>
      <w:r w:rsidR="001209C6">
        <w:rPr>
          <w:rFonts w:ascii="Arial Narrow" w:hAnsi="Arial Narrow" w:cs="Arial"/>
          <w:sz w:val="22"/>
          <w:szCs w:val="22"/>
        </w:rPr>
        <w:t>31.12</w:t>
      </w:r>
      <w:r w:rsidR="001209C6" w:rsidRPr="00EC71D3">
        <w:rPr>
          <w:rFonts w:ascii="Arial Narrow" w:hAnsi="Arial Narrow" w:cs="Arial"/>
          <w:sz w:val="22"/>
          <w:szCs w:val="22"/>
        </w:rPr>
        <w:t>.2028 r.</w:t>
      </w:r>
      <w:r w:rsidR="001209C6">
        <w:rPr>
          <w:rFonts w:ascii="Arial Narrow" w:hAnsi="Arial Narrow" w:cs="Arial"/>
          <w:sz w:val="22"/>
          <w:szCs w:val="22"/>
        </w:rPr>
        <w:t>, z terminem płatności w 2029 r.</w:t>
      </w:r>
      <w:r w:rsidR="00F56D51" w:rsidRPr="00EC71D3">
        <w:rPr>
          <w:rFonts w:ascii="Arial Narrow" w:hAnsi="Arial Narrow" w:cs="Arial"/>
          <w:sz w:val="22"/>
          <w:szCs w:val="22"/>
        </w:rPr>
        <w:t>;</w:t>
      </w:r>
    </w:p>
    <w:p w14:paraId="270F8982" w14:textId="552C34DF" w:rsidR="0094696A" w:rsidRPr="00EC71D3" w:rsidRDefault="0094696A" w:rsidP="00150ED4">
      <w:pPr>
        <w:pStyle w:val="Akapitzlist"/>
        <w:numPr>
          <w:ilvl w:val="0"/>
          <w:numId w:val="30"/>
        </w:numPr>
        <w:suppressAutoHyphens/>
        <w:autoSpaceDN w:val="0"/>
        <w:spacing w:line="256" w:lineRule="auto"/>
        <w:ind w:left="284" w:hanging="284"/>
        <w:contextualSpacing w:val="0"/>
        <w:jc w:val="both"/>
        <w:textAlignment w:val="baseline"/>
        <w:rPr>
          <w:rFonts w:ascii="Arial Narrow" w:hAnsi="Arial Narrow" w:cs="Arial"/>
          <w:sz w:val="22"/>
          <w:szCs w:val="22"/>
        </w:rPr>
      </w:pPr>
      <w:r w:rsidRPr="00EC71D3">
        <w:rPr>
          <w:rFonts w:ascii="Arial Narrow" w:hAnsi="Arial Narrow" w:cs="Arial"/>
          <w:sz w:val="22"/>
          <w:szCs w:val="22"/>
        </w:rPr>
        <w:t>dostawę, montaż i uruchomienie 10 sztuk fabrycznie nowych ładowarek do autobusów elektrycznych, zwanych dalej stacją ładowania</w:t>
      </w:r>
      <w:r w:rsidR="00A00591" w:rsidRPr="00EC71D3">
        <w:rPr>
          <w:rFonts w:ascii="Arial Narrow" w:hAnsi="Arial Narrow" w:cs="Arial"/>
          <w:sz w:val="22"/>
          <w:szCs w:val="22"/>
        </w:rPr>
        <w:t>. D</w:t>
      </w:r>
      <w:r w:rsidRPr="00EC71D3">
        <w:rPr>
          <w:rFonts w:ascii="Arial Narrow" w:hAnsi="Arial Narrow" w:cs="Arial"/>
          <w:sz w:val="22"/>
          <w:szCs w:val="22"/>
        </w:rPr>
        <w:t>ostawa, montaż i uruchomienie</w:t>
      </w:r>
      <w:r w:rsidR="00A00591" w:rsidRPr="00EC71D3">
        <w:rPr>
          <w:rFonts w:ascii="Arial Narrow" w:hAnsi="Arial Narrow" w:cs="Arial"/>
          <w:sz w:val="22"/>
          <w:szCs w:val="22"/>
        </w:rPr>
        <w:t xml:space="preserve"> sytemu ładowania nastąpi </w:t>
      </w:r>
      <w:r w:rsidRPr="00EC71D3">
        <w:rPr>
          <w:rFonts w:ascii="Arial Narrow" w:hAnsi="Arial Narrow" w:cs="Arial"/>
          <w:sz w:val="22"/>
          <w:szCs w:val="22"/>
        </w:rPr>
        <w:t xml:space="preserve">w terminie </w:t>
      </w:r>
      <w:r w:rsidR="00A00591" w:rsidRPr="00EC71D3">
        <w:rPr>
          <w:rFonts w:ascii="Arial Narrow" w:hAnsi="Arial Narrow" w:cs="Arial"/>
          <w:sz w:val="22"/>
          <w:szCs w:val="22"/>
        </w:rPr>
        <w:t>określonym w ust 1</w:t>
      </w:r>
      <w:r w:rsidR="00476D33" w:rsidRPr="00EC71D3">
        <w:rPr>
          <w:rFonts w:ascii="Arial Narrow" w:hAnsi="Arial Narrow" w:cs="Arial"/>
          <w:sz w:val="22"/>
          <w:szCs w:val="22"/>
        </w:rPr>
        <w:t xml:space="preserve"> i ust. 2 </w:t>
      </w:r>
      <w:r w:rsidR="00F56D51" w:rsidRPr="00EC71D3">
        <w:rPr>
          <w:rFonts w:ascii="Arial Narrow" w:hAnsi="Arial Narrow" w:cs="Arial"/>
          <w:sz w:val="22"/>
          <w:szCs w:val="22"/>
        </w:rPr>
        <w:t>niniejszego paragrafu</w:t>
      </w:r>
      <w:r w:rsidR="00A00591" w:rsidRPr="00EC71D3">
        <w:rPr>
          <w:rFonts w:ascii="Arial Narrow" w:hAnsi="Arial Narrow" w:cs="Arial"/>
          <w:sz w:val="22"/>
          <w:szCs w:val="22"/>
        </w:rPr>
        <w:t>.</w:t>
      </w:r>
    </w:p>
    <w:p w14:paraId="4BCF565E" w14:textId="131EB054" w:rsidR="00C37372" w:rsidRPr="00EC71D3" w:rsidRDefault="00C37372" w:rsidP="00150ED4">
      <w:pPr>
        <w:pStyle w:val="Akapitzlist"/>
        <w:numPr>
          <w:ilvl w:val="0"/>
          <w:numId w:val="2"/>
        </w:numPr>
        <w:tabs>
          <w:tab w:val="clear" w:pos="1004"/>
          <w:tab w:val="num" w:pos="284"/>
        </w:tabs>
        <w:suppressAutoHyphens/>
        <w:spacing w:line="256" w:lineRule="auto"/>
        <w:ind w:left="284" w:hanging="284"/>
        <w:jc w:val="both"/>
        <w:rPr>
          <w:rFonts w:ascii="Arial Narrow" w:hAnsi="Arial Narrow" w:cs="Arial"/>
          <w:sz w:val="22"/>
          <w:szCs w:val="22"/>
        </w:rPr>
      </w:pPr>
      <w:r w:rsidRPr="00EC71D3">
        <w:rPr>
          <w:rFonts w:ascii="Arial Narrow" w:hAnsi="Arial Narrow" w:cs="Arial"/>
          <w:color w:val="000000"/>
          <w:sz w:val="22"/>
          <w:szCs w:val="22"/>
        </w:rPr>
        <w:t>Zamówienie realizowane w ramach opcji jest jednostronnym uprawnieniem Zamawiającego, dlatego też nieskorzystanie przez Zamawiającego z prawa opcji nie stanowi podstawy dla Wykonawcy do dochodzenia jakichkolwiek roszczeń w stosunku do Zamawiającego</w:t>
      </w:r>
      <w:r w:rsidR="00A00591" w:rsidRPr="00EC71D3">
        <w:rPr>
          <w:rFonts w:ascii="Arial Narrow" w:hAnsi="Arial Narrow" w:cs="Arial"/>
          <w:color w:val="000000"/>
          <w:sz w:val="22"/>
          <w:szCs w:val="22"/>
        </w:rPr>
        <w:t>.</w:t>
      </w:r>
    </w:p>
    <w:p w14:paraId="6C313EEB" w14:textId="5A8E7CE3" w:rsidR="00C37372" w:rsidRPr="00EC71D3" w:rsidRDefault="00C37372" w:rsidP="00A00591">
      <w:pPr>
        <w:pStyle w:val="Akapitzlist"/>
        <w:numPr>
          <w:ilvl w:val="0"/>
          <w:numId w:val="2"/>
        </w:numPr>
        <w:tabs>
          <w:tab w:val="clear" w:pos="1004"/>
          <w:tab w:val="num" w:pos="284"/>
        </w:tabs>
        <w:suppressAutoHyphens/>
        <w:spacing w:after="160" w:line="256" w:lineRule="auto"/>
        <w:ind w:left="284" w:hanging="284"/>
        <w:jc w:val="both"/>
        <w:rPr>
          <w:rFonts w:ascii="Arial Narrow" w:hAnsi="Arial Narrow" w:cs="Arial"/>
          <w:sz w:val="22"/>
          <w:szCs w:val="22"/>
        </w:rPr>
      </w:pPr>
      <w:r w:rsidRPr="00EC71D3">
        <w:rPr>
          <w:rFonts w:ascii="Arial Narrow" w:hAnsi="Arial Narrow" w:cs="Arial"/>
          <w:color w:val="000000"/>
          <w:sz w:val="22"/>
          <w:szCs w:val="22"/>
        </w:rPr>
        <w:t>Zamówienie objęte prawem opcji Wykonawca będzie zobowiązany wykonać po uprzednim otrzymaniu zawiadomienia od Zamawiającego, że zamierza z prawa opcji skorzystać</w:t>
      </w:r>
      <w:r w:rsidR="00A00591" w:rsidRPr="00EC71D3">
        <w:rPr>
          <w:rFonts w:ascii="Arial Narrow" w:hAnsi="Arial Narrow" w:cs="Arial"/>
          <w:color w:val="000000"/>
          <w:sz w:val="22"/>
          <w:szCs w:val="22"/>
        </w:rPr>
        <w:t>.</w:t>
      </w:r>
    </w:p>
    <w:p w14:paraId="3251ECCF" w14:textId="7CA42176" w:rsidR="00C37372" w:rsidRPr="00EC71D3" w:rsidRDefault="00C37372" w:rsidP="00A00591">
      <w:pPr>
        <w:pStyle w:val="Akapitzlist"/>
        <w:numPr>
          <w:ilvl w:val="0"/>
          <w:numId w:val="2"/>
        </w:numPr>
        <w:tabs>
          <w:tab w:val="clear" w:pos="1004"/>
          <w:tab w:val="num" w:pos="284"/>
        </w:tabs>
        <w:suppressAutoHyphens/>
        <w:spacing w:after="160" w:line="256" w:lineRule="auto"/>
        <w:ind w:left="284" w:hanging="284"/>
        <w:jc w:val="both"/>
        <w:rPr>
          <w:rFonts w:ascii="Arial Narrow" w:hAnsi="Arial Narrow" w:cs="Arial"/>
          <w:sz w:val="22"/>
          <w:szCs w:val="22"/>
        </w:rPr>
      </w:pPr>
      <w:r w:rsidRPr="00EC71D3">
        <w:rPr>
          <w:rFonts w:ascii="Arial Narrow" w:hAnsi="Arial Narrow" w:cs="Arial"/>
          <w:color w:val="000000"/>
          <w:sz w:val="22"/>
          <w:szCs w:val="22"/>
        </w:rPr>
        <w:t>Zasady dotyczące realizacji zamówienia objętego prawem opcji będą takie same jak te, które obowiązują przy realizacji zamówienia podstawowego</w:t>
      </w:r>
      <w:r w:rsidR="009E2C5C" w:rsidRPr="00EC71D3">
        <w:rPr>
          <w:rFonts w:ascii="Arial Narrow" w:hAnsi="Arial Narrow" w:cs="Arial"/>
          <w:sz w:val="22"/>
          <w:szCs w:val="22"/>
        </w:rPr>
        <w:t xml:space="preserve">, w tym zobowiązania z tytułu gwarancji i rękojmi. </w:t>
      </w:r>
      <w:r w:rsidRPr="00EC71D3">
        <w:rPr>
          <w:rFonts w:ascii="Arial Narrow" w:hAnsi="Arial Narrow" w:cs="Arial"/>
          <w:sz w:val="22"/>
          <w:szCs w:val="22"/>
        </w:rPr>
        <w:t xml:space="preserve">Zamawiający </w:t>
      </w:r>
      <w:r w:rsidRPr="00EC71D3">
        <w:rPr>
          <w:rFonts w:ascii="Arial Narrow" w:hAnsi="Arial Narrow" w:cs="Arial"/>
          <w:color w:val="000000"/>
          <w:sz w:val="22"/>
          <w:szCs w:val="22"/>
        </w:rPr>
        <w:t xml:space="preserve">zastrzega </w:t>
      </w:r>
      <w:r w:rsidRPr="00EC71D3">
        <w:rPr>
          <w:rFonts w:ascii="Arial Narrow" w:hAnsi="Arial Narrow" w:cs="Arial"/>
          <w:sz w:val="22"/>
          <w:szCs w:val="22"/>
        </w:rPr>
        <w:t>również, że ceny jednostkowe objęte opcją będą identyczne, jak w zamówieniu podstawowym oraz niezmienne w całym okresie realizacji umowy</w:t>
      </w:r>
      <w:r w:rsidR="00A00591" w:rsidRPr="00EC71D3">
        <w:rPr>
          <w:rFonts w:ascii="Arial Narrow" w:hAnsi="Arial Narrow" w:cs="Arial"/>
          <w:sz w:val="22"/>
          <w:szCs w:val="22"/>
        </w:rPr>
        <w:t>.</w:t>
      </w:r>
    </w:p>
    <w:p w14:paraId="75F7C0A4" w14:textId="2E463C3A" w:rsidR="002D387F" w:rsidRPr="00EC71D3" w:rsidRDefault="00C37372" w:rsidP="00A00591">
      <w:pPr>
        <w:pStyle w:val="Akapitzlist"/>
        <w:numPr>
          <w:ilvl w:val="0"/>
          <w:numId w:val="2"/>
        </w:numPr>
        <w:tabs>
          <w:tab w:val="clear" w:pos="1004"/>
          <w:tab w:val="num" w:pos="284"/>
        </w:tabs>
        <w:suppressAutoHyphens/>
        <w:spacing w:after="160" w:line="256" w:lineRule="auto"/>
        <w:ind w:left="284" w:hanging="284"/>
        <w:jc w:val="both"/>
        <w:rPr>
          <w:rFonts w:ascii="Arial Narrow" w:hAnsi="Arial Narrow" w:cs="Arial"/>
          <w:sz w:val="22"/>
          <w:szCs w:val="22"/>
        </w:rPr>
      </w:pPr>
      <w:r w:rsidRPr="00EC71D3">
        <w:rPr>
          <w:rFonts w:ascii="Arial Narrow" w:hAnsi="Arial Narrow" w:cs="Arial"/>
          <w:sz w:val="22"/>
          <w:szCs w:val="22"/>
        </w:rPr>
        <w:t xml:space="preserve">Zamawiający jest uprawniony do skorzystania z prawa opcji w okresie </w:t>
      </w:r>
      <w:r w:rsidR="00146D1D" w:rsidRPr="00EC71D3">
        <w:rPr>
          <w:rFonts w:ascii="Arial Narrow" w:hAnsi="Arial Narrow" w:cs="Arial"/>
          <w:sz w:val="22"/>
          <w:szCs w:val="22"/>
        </w:rPr>
        <w:t xml:space="preserve">do </w:t>
      </w:r>
      <w:r w:rsidR="00830C80" w:rsidRPr="00EC71D3">
        <w:rPr>
          <w:rFonts w:ascii="Arial Narrow" w:hAnsi="Arial Narrow" w:cs="Arial"/>
          <w:sz w:val="22"/>
          <w:szCs w:val="22"/>
        </w:rPr>
        <w:t>6 miesięcy,</w:t>
      </w:r>
      <w:r w:rsidRPr="00EC71D3">
        <w:rPr>
          <w:rFonts w:ascii="Arial Narrow" w:hAnsi="Arial Narrow" w:cs="Arial"/>
          <w:sz w:val="22"/>
          <w:szCs w:val="22"/>
        </w:rPr>
        <w:t xml:space="preserve"> licząc od dnia zawarcia umowy</w:t>
      </w:r>
      <w:r w:rsidR="00A00591" w:rsidRPr="00EC71D3">
        <w:rPr>
          <w:rFonts w:ascii="Arial Narrow" w:hAnsi="Arial Narrow" w:cs="Arial"/>
          <w:sz w:val="22"/>
          <w:szCs w:val="22"/>
        </w:rPr>
        <w:t>.</w:t>
      </w:r>
    </w:p>
    <w:p w14:paraId="680F0BB5" w14:textId="4F53D414" w:rsidR="00FB5B6F" w:rsidRPr="00EC71D3" w:rsidRDefault="009E2C5C" w:rsidP="00150ED4">
      <w:pPr>
        <w:pStyle w:val="Akapitzlist"/>
        <w:numPr>
          <w:ilvl w:val="0"/>
          <w:numId w:val="2"/>
        </w:numPr>
        <w:tabs>
          <w:tab w:val="clear" w:pos="1004"/>
          <w:tab w:val="num" w:pos="284"/>
        </w:tabs>
        <w:suppressAutoHyphens/>
        <w:spacing w:after="160" w:line="256" w:lineRule="auto"/>
        <w:ind w:left="284" w:hanging="284"/>
        <w:jc w:val="both"/>
        <w:rPr>
          <w:rFonts w:ascii="Arial Narrow" w:hAnsi="Arial Narrow" w:cs="Arial"/>
          <w:sz w:val="22"/>
          <w:szCs w:val="22"/>
        </w:rPr>
      </w:pPr>
      <w:r w:rsidRPr="00EC71D3">
        <w:rPr>
          <w:rFonts w:ascii="Arial Narrow" w:hAnsi="Arial Narrow" w:cs="Arial"/>
          <w:sz w:val="22"/>
          <w:szCs w:val="22"/>
        </w:rPr>
        <w:t xml:space="preserve">W przypadku skorzystania przez Zamawiającego z prawa opcji, Wykonawca zobowiązany jest wnieść Zabezpieczenie Należytego Wykonania Umowy, o którym mowa w § 11, odpowiednio stosując jego postanowienia. </w:t>
      </w:r>
    </w:p>
    <w:p w14:paraId="24411631" w14:textId="77777777" w:rsidR="002600C0" w:rsidRPr="00EC71D3" w:rsidRDefault="002600C0" w:rsidP="00830C80">
      <w:pPr>
        <w:widowControl w:val="0"/>
        <w:overflowPunct/>
        <w:textAlignment w:val="auto"/>
        <w:rPr>
          <w:rFonts w:ascii="Arial Narrow" w:hAnsi="Arial Narrow"/>
          <w:b/>
          <w:sz w:val="22"/>
          <w:szCs w:val="22"/>
        </w:rPr>
      </w:pPr>
    </w:p>
    <w:p w14:paraId="6FFD1DCE" w14:textId="77777777" w:rsidR="009A2423" w:rsidRPr="002A2C30" w:rsidRDefault="002600C0" w:rsidP="009A2423">
      <w:pPr>
        <w:widowControl w:val="0"/>
        <w:overflowPunct/>
        <w:ind w:left="284"/>
        <w:jc w:val="center"/>
        <w:textAlignment w:val="auto"/>
        <w:rPr>
          <w:rFonts w:ascii="Arial Narrow" w:hAnsi="Arial Narrow"/>
          <w:b/>
          <w:sz w:val="22"/>
          <w:szCs w:val="22"/>
        </w:rPr>
      </w:pPr>
      <w:r w:rsidRPr="00EC71D3">
        <w:rPr>
          <w:rFonts w:ascii="Arial Narrow" w:hAnsi="Arial Narrow"/>
          <w:b/>
          <w:sz w:val="22"/>
          <w:szCs w:val="22"/>
        </w:rPr>
        <w:t>Ochrona danych osobowych</w:t>
      </w:r>
      <w:r w:rsidRPr="002A2C30">
        <w:rPr>
          <w:rFonts w:ascii="Arial Narrow" w:hAnsi="Arial Narrow"/>
          <w:b/>
          <w:sz w:val="22"/>
          <w:szCs w:val="22"/>
        </w:rPr>
        <w:t xml:space="preserve"> </w:t>
      </w:r>
    </w:p>
    <w:p w14:paraId="5C6D5707" w14:textId="0A6110BC" w:rsidR="009A2423" w:rsidRPr="002A2C30" w:rsidRDefault="009A2423" w:rsidP="00043091">
      <w:pPr>
        <w:widowControl w:val="0"/>
        <w:overflowPunct/>
        <w:ind w:left="284"/>
        <w:jc w:val="center"/>
        <w:textAlignment w:val="auto"/>
        <w:rPr>
          <w:rFonts w:ascii="Arial Narrow" w:hAnsi="Arial Narrow"/>
          <w:sz w:val="22"/>
          <w:szCs w:val="22"/>
        </w:rPr>
      </w:pPr>
      <w:r w:rsidRPr="002A2C30">
        <w:rPr>
          <w:rFonts w:ascii="Arial Narrow" w:hAnsi="Arial Narrow"/>
          <w:sz w:val="22"/>
          <w:szCs w:val="22"/>
        </w:rPr>
        <w:t>§ 1</w:t>
      </w:r>
      <w:r w:rsidR="000F517B">
        <w:rPr>
          <w:rFonts w:ascii="Arial Narrow" w:hAnsi="Arial Narrow"/>
          <w:sz w:val="22"/>
          <w:szCs w:val="22"/>
        </w:rPr>
        <w:t>3</w:t>
      </w:r>
    </w:p>
    <w:p w14:paraId="69B096A9" w14:textId="77777777" w:rsidR="007F6012" w:rsidRDefault="007F6012" w:rsidP="007F6012">
      <w:pPr>
        <w:widowControl w:val="0"/>
        <w:overflowPunct/>
        <w:ind w:left="284"/>
        <w:jc w:val="both"/>
        <w:rPr>
          <w:rFonts w:ascii="Arial Narrow" w:hAnsi="Arial Narrow"/>
          <w:sz w:val="22"/>
          <w:szCs w:val="22"/>
        </w:rPr>
      </w:pPr>
      <w:r>
        <w:rPr>
          <w:rFonts w:ascii="Arial Narrow" w:hAnsi="Arial Narrow"/>
          <w:sz w:val="22"/>
          <w:szCs w:val="22"/>
        </w:rPr>
        <w:t>Klauzula informacyjna RODO:</w:t>
      </w:r>
    </w:p>
    <w:p w14:paraId="3690B98C" w14:textId="77777777" w:rsidR="007F6012" w:rsidRDefault="007F6012" w:rsidP="007F6012">
      <w:pPr>
        <w:widowControl w:val="0"/>
        <w:tabs>
          <w:tab w:val="left" w:pos="284"/>
          <w:tab w:val="left" w:pos="426"/>
        </w:tabs>
        <w:overflowPunct/>
        <w:ind w:left="284" w:hanging="284"/>
        <w:jc w:val="both"/>
        <w:rPr>
          <w:rFonts w:ascii="Arial Narrow" w:hAnsi="Arial Narrow"/>
          <w:sz w:val="22"/>
          <w:szCs w:val="22"/>
        </w:rPr>
      </w:pPr>
      <w:r>
        <w:rPr>
          <w:rFonts w:ascii="Arial Narrow" w:hAnsi="Arial Narrow"/>
          <w:sz w:val="22"/>
          <w:szCs w:val="22"/>
        </w:rPr>
        <w:t>1.</w:t>
      </w:r>
      <w:r>
        <w:rPr>
          <w:rFonts w:ascii="Arial Narrow" w:hAnsi="Arial Narrow"/>
          <w:sz w:val="22"/>
          <w:szCs w:val="22"/>
        </w:rPr>
        <w:tab/>
        <w:t xml:space="preserve">Zamawiający oświadcza, że jest administratorem danych osobowych i informuje, że przetwarza dane osobowe w celu realizacji przedmiotu niniejszej umowy oraz dopełnienia obowiązków wynikających z przepisów prawa. </w:t>
      </w:r>
    </w:p>
    <w:p w14:paraId="692AF5C4" w14:textId="77777777" w:rsidR="007F6012" w:rsidRDefault="007F6012" w:rsidP="007F6012">
      <w:pPr>
        <w:widowControl w:val="0"/>
        <w:overflowPunct/>
        <w:ind w:left="284" w:hanging="284"/>
        <w:jc w:val="both"/>
        <w:rPr>
          <w:rFonts w:ascii="Arial Narrow" w:hAnsi="Arial Narrow"/>
          <w:sz w:val="22"/>
          <w:szCs w:val="22"/>
        </w:rPr>
      </w:pPr>
      <w:r>
        <w:rPr>
          <w:rFonts w:ascii="Arial Narrow" w:hAnsi="Arial Narrow"/>
          <w:sz w:val="22"/>
          <w:szCs w:val="22"/>
        </w:rPr>
        <w:t>2.</w:t>
      </w:r>
      <w:r>
        <w:rPr>
          <w:rFonts w:ascii="Arial Narrow" w:hAnsi="Arial Narrow"/>
          <w:sz w:val="22"/>
          <w:szCs w:val="22"/>
        </w:rPr>
        <w:tab/>
        <w:t>W każdej sprawie dotyczącej danych osobowych można się skontaktować z Inspektorem Ochrony Danych za pośrednictwem adresu e-mail: ……………….</w:t>
      </w:r>
    </w:p>
    <w:p w14:paraId="30234C1A" w14:textId="77777777" w:rsidR="007F6012" w:rsidRDefault="007F6012" w:rsidP="007F6012">
      <w:pPr>
        <w:widowControl w:val="0"/>
        <w:overflowPunct/>
        <w:ind w:left="284" w:hanging="284"/>
        <w:jc w:val="both"/>
        <w:rPr>
          <w:rFonts w:ascii="Arial Narrow" w:hAnsi="Arial Narrow"/>
          <w:sz w:val="22"/>
          <w:szCs w:val="22"/>
        </w:rPr>
      </w:pPr>
      <w:r>
        <w:rPr>
          <w:rFonts w:ascii="Arial Narrow" w:hAnsi="Arial Narrow"/>
          <w:sz w:val="22"/>
          <w:szCs w:val="22"/>
        </w:rPr>
        <w:t>3.</w:t>
      </w:r>
      <w:r>
        <w:rPr>
          <w:rFonts w:ascii="Arial Narrow" w:hAnsi="Arial Narrow"/>
          <w:sz w:val="22"/>
          <w:szCs w:val="22"/>
        </w:rPr>
        <w:tab/>
        <w:t>Podstawą prawną przetwarzania danych osobowych jest art. 6 ust 1 lit. b) i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związku z powyższym:</w:t>
      </w:r>
    </w:p>
    <w:p w14:paraId="552B4A80" w14:textId="77777777" w:rsidR="007F6012" w:rsidRDefault="007F6012" w:rsidP="007F6012">
      <w:pPr>
        <w:widowControl w:val="0"/>
        <w:tabs>
          <w:tab w:val="left" w:pos="567"/>
        </w:tabs>
        <w:overflowPunct/>
        <w:ind w:left="284"/>
        <w:jc w:val="both"/>
        <w:rPr>
          <w:rFonts w:ascii="Arial Narrow" w:hAnsi="Arial Narrow"/>
          <w:sz w:val="22"/>
          <w:szCs w:val="22"/>
        </w:rPr>
      </w:pPr>
      <w:r>
        <w:rPr>
          <w:rFonts w:ascii="Arial Narrow" w:hAnsi="Arial Narrow"/>
          <w:sz w:val="22"/>
          <w:szCs w:val="22"/>
        </w:rPr>
        <w:t>a)</w:t>
      </w:r>
      <w:r>
        <w:rPr>
          <w:rFonts w:ascii="Arial Narrow" w:hAnsi="Arial Narrow"/>
          <w:sz w:val="22"/>
          <w:szCs w:val="22"/>
        </w:rPr>
        <w:tab/>
        <w:t xml:space="preserve">dane mogą być przekazywane jedynie podmiotom mającym podstawę prawną otrzymania takich informacji oraz podmiotom przetwarzającym dane na rzecz Administratora w zakresie niezbędnym do realizacji celu przetwarzania danych; </w:t>
      </w:r>
    </w:p>
    <w:p w14:paraId="78D5EE28" w14:textId="5781520A" w:rsidR="007F6012" w:rsidRDefault="007F6012" w:rsidP="007F6012">
      <w:pPr>
        <w:widowControl w:val="0"/>
        <w:tabs>
          <w:tab w:val="left" w:pos="567"/>
          <w:tab w:val="left" w:pos="851"/>
        </w:tabs>
        <w:overflowPunct/>
        <w:ind w:left="284"/>
        <w:jc w:val="both"/>
        <w:rPr>
          <w:rFonts w:ascii="Arial Narrow" w:hAnsi="Arial Narrow"/>
          <w:sz w:val="22"/>
          <w:szCs w:val="22"/>
        </w:rPr>
      </w:pPr>
      <w:r>
        <w:rPr>
          <w:rFonts w:ascii="Arial Narrow" w:hAnsi="Arial Narrow"/>
          <w:sz w:val="22"/>
          <w:szCs w:val="22"/>
        </w:rPr>
        <w:t>b)</w:t>
      </w:r>
      <w:r>
        <w:rPr>
          <w:rFonts w:ascii="Arial Narrow" w:hAnsi="Arial Narrow"/>
          <w:sz w:val="22"/>
          <w:szCs w:val="22"/>
        </w:rPr>
        <w:tab/>
        <w:t>dane osobowe będą przetwarzane do momentu ustania celu przetwarzania lub przez okres  wynikający  z  kategorii  archiwalnej  dokumentów,  w  których  ujęte  są  dane, określonej  w  przepisach  wykonawczych  do  ustawy  o  narodowym  zasobie  archiwalnym i archiwach;</w:t>
      </w:r>
    </w:p>
    <w:p w14:paraId="421E76AF" w14:textId="77777777" w:rsidR="007F6012" w:rsidRDefault="007F6012" w:rsidP="007F6012">
      <w:pPr>
        <w:widowControl w:val="0"/>
        <w:tabs>
          <w:tab w:val="left" w:pos="567"/>
        </w:tabs>
        <w:overflowPunct/>
        <w:ind w:left="284"/>
        <w:jc w:val="both"/>
        <w:rPr>
          <w:rFonts w:ascii="Arial Narrow" w:hAnsi="Arial Narrow"/>
          <w:sz w:val="22"/>
          <w:szCs w:val="22"/>
        </w:rPr>
      </w:pPr>
      <w:r>
        <w:rPr>
          <w:rFonts w:ascii="Arial Narrow" w:hAnsi="Arial Narrow"/>
          <w:sz w:val="22"/>
          <w:szCs w:val="22"/>
        </w:rPr>
        <w:t>c)</w:t>
      </w:r>
      <w:r>
        <w:rPr>
          <w:rFonts w:ascii="Arial Narrow" w:hAnsi="Arial Narrow"/>
          <w:sz w:val="22"/>
          <w:szCs w:val="22"/>
        </w:rPr>
        <w:tab/>
        <w:t>podanie danych osobowych jest dobrowolne, jednakże konsekwencją niepodania danych osobowych wymaganych przez Administratora jest  brak  możliwości  zawarcia i wykonania umowy;</w:t>
      </w:r>
    </w:p>
    <w:p w14:paraId="25BBDEAF" w14:textId="77777777" w:rsidR="007F6012" w:rsidRDefault="007F6012" w:rsidP="007F6012">
      <w:pPr>
        <w:widowControl w:val="0"/>
        <w:tabs>
          <w:tab w:val="left" w:pos="567"/>
        </w:tabs>
        <w:overflowPunct/>
        <w:ind w:left="284"/>
        <w:jc w:val="both"/>
        <w:rPr>
          <w:rFonts w:ascii="Arial Narrow" w:hAnsi="Arial Narrow"/>
          <w:b/>
          <w:bCs/>
          <w:sz w:val="22"/>
          <w:szCs w:val="22"/>
        </w:rPr>
      </w:pPr>
      <w:r>
        <w:rPr>
          <w:rFonts w:ascii="Arial Narrow" w:hAnsi="Arial Narrow"/>
          <w:sz w:val="22"/>
          <w:szCs w:val="22"/>
        </w:rPr>
        <w:t>d)</w:t>
      </w:r>
      <w:r>
        <w:rPr>
          <w:rFonts w:ascii="Arial Narrow" w:hAnsi="Arial Narrow"/>
          <w:sz w:val="22"/>
          <w:szCs w:val="22"/>
        </w:rPr>
        <w:tab/>
        <w:t>do tych danych przysługuje prawo dostępu i ich sprostowania, ograniczenia przetwarzania, a także prawo wniesienia skargi do Prezesa Urzędu Ochrony Danych Osobowych, gdy uzna się, iż przetwarzanie danych osobowych narusza przepisy prawa.</w:t>
      </w:r>
    </w:p>
    <w:p w14:paraId="335AA183" w14:textId="77777777" w:rsidR="007F6012" w:rsidRPr="00B558D5" w:rsidRDefault="007F6012" w:rsidP="00D66D86">
      <w:pPr>
        <w:ind w:firstLine="284"/>
        <w:rPr>
          <w:rFonts w:ascii="Arial Narrow" w:hAnsi="Arial Narrow"/>
          <w:color w:val="EE0000"/>
          <w:sz w:val="22"/>
          <w:szCs w:val="22"/>
          <w:highlight w:val="yellow"/>
        </w:rPr>
      </w:pPr>
    </w:p>
    <w:p w14:paraId="36F2F26F" w14:textId="77777777" w:rsidR="009A2423" w:rsidRPr="007F6012" w:rsidRDefault="009A2423" w:rsidP="009A2423">
      <w:pPr>
        <w:jc w:val="center"/>
        <w:rPr>
          <w:rFonts w:ascii="Arial Narrow" w:hAnsi="Arial Narrow" w:cs="Arial"/>
          <w:b/>
          <w:sz w:val="22"/>
          <w:szCs w:val="22"/>
        </w:rPr>
      </w:pPr>
      <w:r w:rsidRPr="007F6012">
        <w:rPr>
          <w:rFonts w:ascii="Arial Narrow" w:hAnsi="Arial Narrow" w:cs="Arial"/>
          <w:b/>
          <w:sz w:val="22"/>
          <w:szCs w:val="22"/>
        </w:rPr>
        <w:t>Postanowienia końcowe</w:t>
      </w:r>
    </w:p>
    <w:p w14:paraId="214B6FFB" w14:textId="6A97D11D" w:rsidR="009A2423" w:rsidRPr="007F6012" w:rsidRDefault="009A2423" w:rsidP="009A2423">
      <w:pPr>
        <w:jc w:val="center"/>
        <w:rPr>
          <w:rFonts w:ascii="Arial Narrow" w:hAnsi="Arial Narrow" w:cs="Arial"/>
          <w:b/>
          <w:sz w:val="22"/>
          <w:szCs w:val="22"/>
        </w:rPr>
      </w:pPr>
      <w:r w:rsidRPr="007F6012">
        <w:rPr>
          <w:rFonts w:ascii="Arial Narrow" w:hAnsi="Arial Narrow" w:cs="Arial"/>
          <w:sz w:val="22"/>
          <w:szCs w:val="22"/>
        </w:rPr>
        <w:t>§</w:t>
      </w:r>
      <w:r w:rsidR="00EC71D3">
        <w:rPr>
          <w:rFonts w:ascii="Arial Narrow" w:hAnsi="Arial Narrow" w:cs="Arial"/>
          <w:sz w:val="22"/>
          <w:szCs w:val="22"/>
        </w:rPr>
        <w:t xml:space="preserve"> </w:t>
      </w:r>
      <w:r w:rsidRPr="007F6012">
        <w:rPr>
          <w:rFonts w:ascii="Arial Narrow" w:hAnsi="Arial Narrow" w:cs="Arial"/>
          <w:sz w:val="22"/>
          <w:szCs w:val="22"/>
        </w:rPr>
        <w:t>1</w:t>
      </w:r>
      <w:r w:rsidR="0059797B" w:rsidRPr="007F6012">
        <w:rPr>
          <w:rFonts w:ascii="Arial Narrow" w:hAnsi="Arial Narrow" w:cs="Arial"/>
          <w:sz w:val="22"/>
          <w:szCs w:val="22"/>
        </w:rPr>
        <w:t>4</w:t>
      </w:r>
    </w:p>
    <w:p w14:paraId="1DD2F588" w14:textId="32F00490" w:rsidR="005B06CF" w:rsidRPr="00EC71D3" w:rsidRDefault="009A2423" w:rsidP="00F854AC">
      <w:pPr>
        <w:widowControl w:val="0"/>
        <w:numPr>
          <w:ilvl w:val="0"/>
          <w:numId w:val="1"/>
        </w:numPr>
        <w:tabs>
          <w:tab w:val="left" w:pos="7655"/>
        </w:tabs>
        <w:overflowPunct/>
        <w:jc w:val="both"/>
        <w:textAlignment w:val="auto"/>
        <w:rPr>
          <w:rFonts w:ascii="Arial Narrow" w:hAnsi="Arial Narrow" w:cs="Arial"/>
          <w:sz w:val="22"/>
          <w:szCs w:val="22"/>
        </w:rPr>
      </w:pPr>
      <w:r w:rsidRPr="007F6012">
        <w:rPr>
          <w:rFonts w:ascii="Arial Narrow" w:hAnsi="Arial Narrow" w:cs="Arial"/>
          <w:sz w:val="22"/>
          <w:szCs w:val="22"/>
        </w:rPr>
        <w:t>Ze strony Zamawiającego, osob</w:t>
      </w:r>
      <w:r w:rsidR="00EC3E25" w:rsidRPr="007F6012">
        <w:rPr>
          <w:rFonts w:ascii="Arial Narrow" w:hAnsi="Arial Narrow" w:cs="Arial"/>
          <w:sz w:val="22"/>
          <w:szCs w:val="22"/>
        </w:rPr>
        <w:t>ą</w:t>
      </w:r>
      <w:r w:rsidR="00C81B60" w:rsidRPr="007F6012">
        <w:rPr>
          <w:rFonts w:ascii="Arial Narrow" w:hAnsi="Arial Narrow" w:cs="Arial"/>
          <w:sz w:val="22"/>
          <w:szCs w:val="22"/>
        </w:rPr>
        <w:t xml:space="preserve"> odpowiedzialną za realizację umowy oraz</w:t>
      </w:r>
      <w:r w:rsidRPr="007F6012">
        <w:rPr>
          <w:rFonts w:ascii="Arial Narrow" w:hAnsi="Arial Narrow" w:cs="Arial"/>
          <w:sz w:val="22"/>
          <w:szCs w:val="22"/>
        </w:rPr>
        <w:t xml:space="preserve"> uprawnion</w:t>
      </w:r>
      <w:r w:rsidR="00C81B60" w:rsidRPr="007F6012">
        <w:rPr>
          <w:rFonts w:ascii="Arial Narrow" w:hAnsi="Arial Narrow" w:cs="Arial"/>
          <w:sz w:val="22"/>
          <w:szCs w:val="22"/>
        </w:rPr>
        <w:t>ą</w:t>
      </w:r>
      <w:r w:rsidRPr="007F6012">
        <w:rPr>
          <w:rFonts w:ascii="Arial Narrow" w:hAnsi="Arial Narrow" w:cs="Arial"/>
          <w:sz w:val="22"/>
          <w:szCs w:val="22"/>
        </w:rPr>
        <w:t xml:space="preserve"> do kontaktowania się z Wykonawc</w:t>
      </w:r>
      <w:r w:rsidR="00C81B60" w:rsidRPr="007F6012">
        <w:rPr>
          <w:rFonts w:ascii="Arial Narrow" w:hAnsi="Arial Narrow" w:cs="Arial"/>
          <w:sz w:val="22"/>
          <w:szCs w:val="22"/>
        </w:rPr>
        <w:t>ą</w:t>
      </w:r>
      <w:r w:rsidR="000D4717">
        <w:rPr>
          <w:rFonts w:ascii="Arial Narrow" w:hAnsi="Arial Narrow" w:cs="Arial"/>
          <w:sz w:val="22"/>
          <w:szCs w:val="22"/>
        </w:rPr>
        <w:t xml:space="preserve"> </w:t>
      </w:r>
      <w:r w:rsidR="00C81B60" w:rsidRPr="007F6012">
        <w:rPr>
          <w:rFonts w:ascii="Arial Narrow" w:hAnsi="Arial Narrow" w:cs="Arial"/>
          <w:sz w:val="22"/>
          <w:szCs w:val="22"/>
        </w:rPr>
        <w:t xml:space="preserve">jest </w:t>
      </w:r>
      <w:r w:rsidRPr="007F6012">
        <w:rPr>
          <w:rFonts w:ascii="Arial Narrow" w:hAnsi="Arial Narrow" w:cs="Arial"/>
          <w:sz w:val="22"/>
          <w:szCs w:val="22"/>
        </w:rPr>
        <w:t>Pan</w:t>
      </w:r>
      <w:r w:rsidR="00EC3E25" w:rsidRPr="007F6012">
        <w:rPr>
          <w:rFonts w:ascii="Arial Narrow" w:hAnsi="Arial Narrow" w:cs="Arial"/>
          <w:sz w:val="22"/>
          <w:szCs w:val="22"/>
        </w:rPr>
        <w:t>/Pani</w:t>
      </w:r>
      <w:r w:rsidRPr="007F6012">
        <w:rPr>
          <w:rFonts w:ascii="Arial Narrow" w:hAnsi="Arial Narrow" w:cs="Arial"/>
          <w:sz w:val="22"/>
          <w:szCs w:val="22"/>
        </w:rPr>
        <w:t xml:space="preserve"> </w:t>
      </w:r>
      <w:r w:rsidR="00EC3E25" w:rsidRPr="007F6012">
        <w:rPr>
          <w:rFonts w:ascii="Arial Narrow" w:hAnsi="Arial Narrow" w:cs="Arial"/>
          <w:sz w:val="22"/>
          <w:szCs w:val="22"/>
        </w:rPr>
        <w:t>………………………..</w:t>
      </w:r>
      <w:r w:rsidRPr="007F6012">
        <w:rPr>
          <w:rFonts w:ascii="Arial Narrow" w:hAnsi="Arial Narrow" w:cs="Arial"/>
          <w:sz w:val="22"/>
          <w:szCs w:val="22"/>
        </w:rPr>
        <w:t xml:space="preserve"> tel.</w:t>
      </w:r>
      <w:r w:rsidR="003924F7" w:rsidRPr="007F6012">
        <w:rPr>
          <w:rFonts w:ascii="Arial Narrow" w:hAnsi="Arial Narrow" w:cs="Arial"/>
          <w:sz w:val="22"/>
          <w:szCs w:val="22"/>
        </w:rPr>
        <w:t xml:space="preserve"> </w:t>
      </w:r>
      <w:r w:rsidR="00EC3E25" w:rsidRPr="007F6012">
        <w:rPr>
          <w:rFonts w:ascii="Arial Narrow" w:hAnsi="Arial Narrow" w:cs="Arial"/>
          <w:sz w:val="22"/>
          <w:szCs w:val="22"/>
        </w:rPr>
        <w:t>……………………..</w:t>
      </w:r>
      <w:r w:rsidRPr="007F6012">
        <w:rPr>
          <w:rFonts w:ascii="Arial Narrow" w:hAnsi="Arial Narrow" w:cs="Arial"/>
          <w:sz w:val="22"/>
          <w:szCs w:val="22"/>
        </w:rPr>
        <w:t xml:space="preserve">, adres poczty elektronicznej: </w:t>
      </w:r>
      <w:hyperlink r:id="rId8" w:history="1">
        <w:r w:rsidR="00EC3E25" w:rsidRPr="00EC71D3">
          <w:rPr>
            <w:rStyle w:val="Hipercze"/>
            <w:rFonts w:ascii="Arial Narrow" w:hAnsi="Arial Narrow" w:cs="Arial"/>
            <w:color w:val="auto"/>
            <w:sz w:val="22"/>
            <w:szCs w:val="22"/>
            <w:u w:val="none"/>
          </w:rPr>
          <w:t>………………………..</w:t>
        </w:r>
      </w:hyperlink>
      <w:r w:rsidRPr="00EC71D3">
        <w:rPr>
          <w:rFonts w:ascii="Arial Narrow" w:hAnsi="Arial Narrow" w:cs="Arial"/>
          <w:sz w:val="22"/>
          <w:szCs w:val="22"/>
        </w:rPr>
        <w:t xml:space="preserve"> </w:t>
      </w:r>
    </w:p>
    <w:p w14:paraId="412214FC" w14:textId="77777777" w:rsidR="007F6012" w:rsidRPr="007F6012" w:rsidRDefault="007F6012" w:rsidP="007F6012">
      <w:pPr>
        <w:pStyle w:val="Akapitzlist"/>
        <w:numPr>
          <w:ilvl w:val="0"/>
          <w:numId w:val="1"/>
        </w:numPr>
        <w:rPr>
          <w:rFonts w:ascii="Arial Narrow" w:hAnsi="Arial Narrow" w:cs="Arial"/>
          <w:sz w:val="22"/>
          <w:szCs w:val="22"/>
        </w:rPr>
      </w:pPr>
      <w:r w:rsidRPr="00EC71D3">
        <w:rPr>
          <w:rFonts w:ascii="Arial Narrow" w:hAnsi="Arial Narrow" w:cs="Arial"/>
          <w:sz w:val="22"/>
          <w:szCs w:val="22"/>
        </w:rPr>
        <w:t>Ze strony MZK, osobą</w:t>
      </w:r>
      <w:r w:rsidRPr="007F6012">
        <w:rPr>
          <w:rFonts w:ascii="Arial Narrow" w:hAnsi="Arial Narrow" w:cs="Arial"/>
          <w:sz w:val="22"/>
          <w:szCs w:val="22"/>
        </w:rPr>
        <w:t xml:space="preserve"> uprawnioną do kontaktowania się z </w:t>
      </w:r>
      <w:r w:rsidR="005B06CF">
        <w:rPr>
          <w:rFonts w:ascii="Arial Narrow" w:hAnsi="Arial Narrow" w:cs="Arial"/>
          <w:sz w:val="22"/>
          <w:szCs w:val="22"/>
        </w:rPr>
        <w:t xml:space="preserve">Wykonawcą </w:t>
      </w:r>
      <w:r w:rsidRPr="007F6012">
        <w:rPr>
          <w:rFonts w:ascii="Arial Narrow" w:hAnsi="Arial Narrow" w:cs="Arial"/>
          <w:sz w:val="22"/>
          <w:szCs w:val="22"/>
        </w:rPr>
        <w:t>jest Pan/Pani ………………………., tel. ………………., adres poczty elektronicznej: ………………………</w:t>
      </w:r>
    </w:p>
    <w:p w14:paraId="538BD253" w14:textId="77777777" w:rsidR="009A2423" w:rsidRPr="007F6012" w:rsidRDefault="009A2423" w:rsidP="00EC3E25">
      <w:pPr>
        <w:widowControl w:val="0"/>
        <w:numPr>
          <w:ilvl w:val="0"/>
          <w:numId w:val="1"/>
        </w:numPr>
        <w:tabs>
          <w:tab w:val="left" w:pos="7655"/>
        </w:tabs>
        <w:overflowPunct/>
        <w:jc w:val="both"/>
        <w:textAlignment w:val="auto"/>
        <w:rPr>
          <w:rFonts w:ascii="Arial Narrow" w:hAnsi="Arial Narrow" w:cs="Arial"/>
          <w:sz w:val="22"/>
          <w:szCs w:val="22"/>
        </w:rPr>
      </w:pPr>
      <w:r w:rsidRPr="007F6012">
        <w:rPr>
          <w:rFonts w:ascii="Arial Narrow" w:hAnsi="Arial Narrow" w:cs="Arial"/>
          <w:sz w:val="22"/>
          <w:szCs w:val="22"/>
        </w:rPr>
        <w:t>Ze strony Wykonawcy, osobą uprawnioną do kontaktowania się z Zamawiającym</w:t>
      </w:r>
      <w:r w:rsidR="007F6012">
        <w:rPr>
          <w:rFonts w:ascii="Arial Narrow" w:hAnsi="Arial Narrow" w:cs="Arial"/>
          <w:sz w:val="22"/>
          <w:szCs w:val="22"/>
        </w:rPr>
        <w:t xml:space="preserve"> i MZK</w:t>
      </w:r>
      <w:r w:rsidRPr="007F6012">
        <w:rPr>
          <w:rFonts w:ascii="Arial Narrow" w:hAnsi="Arial Narrow" w:cs="Arial"/>
          <w:sz w:val="22"/>
          <w:szCs w:val="22"/>
        </w:rPr>
        <w:t xml:space="preserve"> </w:t>
      </w:r>
      <w:r w:rsidR="00EC3E25" w:rsidRPr="007F6012">
        <w:rPr>
          <w:rFonts w:ascii="Arial Narrow" w:hAnsi="Arial Narrow" w:cs="Arial"/>
          <w:sz w:val="22"/>
          <w:szCs w:val="22"/>
        </w:rPr>
        <w:t>jest Pan/</w:t>
      </w:r>
      <w:r w:rsidRPr="007F6012">
        <w:rPr>
          <w:rFonts w:ascii="Arial Narrow" w:hAnsi="Arial Narrow" w:cs="Arial"/>
          <w:sz w:val="22"/>
          <w:szCs w:val="22"/>
        </w:rPr>
        <w:t>Pani</w:t>
      </w:r>
      <w:r w:rsidR="003924F7" w:rsidRPr="007F6012">
        <w:rPr>
          <w:rFonts w:ascii="Arial Narrow" w:hAnsi="Arial Narrow" w:cs="Arial"/>
          <w:sz w:val="22"/>
          <w:szCs w:val="22"/>
        </w:rPr>
        <w:t xml:space="preserve"> </w:t>
      </w:r>
      <w:r w:rsidR="00EC3E25" w:rsidRPr="007F6012">
        <w:rPr>
          <w:rFonts w:ascii="Arial Narrow" w:hAnsi="Arial Narrow" w:cs="Arial"/>
          <w:sz w:val="22"/>
          <w:szCs w:val="22"/>
        </w:rPr>
        <w:t>……………………….</w:t>
      </w:r>
      <w:r w:rsidRPr="007F6012">
        <w:rPr>
          <w:rFonts w:ascii="Arial Narrow" w:hAnsi="Arial Narrow" w:cs="Arial"/>
          <w:sz w:val="22"/>
          <w:szCs w:val="22"/>
        </w:rPr>
        <w:t xml:space="preserve">, tel. </w:t>
      </w:r>
      <w:r w:rsidR="00EC3E25" w:rsidRPr="007F6012">
        <w:rPr>
          <w:rFonts w:ascii="Arial Narrow" w:hAnsi="Arial Narrow" w:cs="Arial"/>
          <w:sz w:val="22"/>
          <w:szCs w:val="22"/>
        </w:rPr>
        <w:t>……………….</w:t>
      </w:r>
      <w:r w:rsidRPr="007F6012">
        <w:rPr>
          <w:rFonts w:ascii="Arial Narrow" w:hAnsi="Arial Narrow" w:cs="Arial"/>
          <w:sz w:val="22"/>
          <w:szCs w:val="22"/>
        </w:rPr>
        <w:t xml:space="preserve">, adres poczty elektronicznej: </w:t>
      </w:r>
      <w:r w:rsidR="00EC3E25" w:rsidRPr="007F6012">
        <w:t>………………………</w:t>
      </w:r>
    </w:p>
    <w:p w14:paraId="36109EA2" w14:textId="77777777" w:rsidR="009A2423" w:rsidRPr="007F6012" w:rsidRDefault="009A2423" w:rsidP="00157CEF">
      <w:pPr>
        <w:widowControl w:val="0"/>
        <w:numPr>
          <w:ilvl w:val="0"/>
          <w:numId w:val="1"/>
        </w:numPr>
        <w:tabs>
          <w:tab w:val="left" w:pos="7655"/>
        </w:tabs>
        <w:overflowPunct/>
        <w:jc w:val="both"/>
        <w:textAlignment w:val="auto"/>
        <w:rPr>
          <w:rFonts w:ascii="Arial Narrow" w:hAnsi="Arial Narrow" w:cs="Arial"/>
          <w:sz w:val="22"/>
          <w:szCs w:val="22"/>
        </w:rPr>
      </w:pPr>
      <w:r w:rsidRPr="007F6012">
        <w:rPr>
          <w:rFonts w:ascii="Arial Narrow" w:hAnsi="Arial Narrow" w:cs="Arial"/>
          <w:sz w:val="22"/>
          <w:szCs w:val="22"/>
        </w:rPr>
        <w:lastRenderedPageBreak/>
        <w:t xml:space="preserve">Informacje, między stronami Umowy będą przekazywane telefonicznie, pisemnie lub drogą elektroniczną. </w:t>
      </w:r>
    </w:p>
    <w:p w14:paraId="36A27695" w14:textId="673D7030" w:rsidR="009A2423" w:rsidRPr="007F6012" w:rsidRDefault="009A2423" w:rsidP="00157CEF">
      <w:pPr>
        <w:widowControl w:val="0"/>
        <w:numPr>
          <w:ilvl w:val="0"/>
          <w:numId w:val="1"/>
        </w:numPr>
        <w:tabs>
          <w:tab w:val="left" w:pos="7655"/>
        </w:tabs>
        <w:overflowPunct/>
        <w:jc w:val="both"/>
        <w:textAlignment w:val="auto"/>
        <w:rPr>
          <w:rFonts w:ascii="Arial Narrow" w:hAnsi="Arial Narrow" w:cs="Arial"/>
          <w:sz w:val="22"/>
          <w:szCs w:val="22"/>
        </w:rPr>
      </w:pPr>
      <w:r w:rsidRPr="007F6012">
        <w:rPr>
          <w:rFonts w:ascii="Arial Narrow" w:hAnsi="Arial Narrow"/>
          <w:sz w:val="22"/>
          <w:szCs w:val="22"/>
        </w:rPr>
        <w:t>Oferta oraz</w:t>
      </w:r>
      <w:r w:rsidR="00737FBA">
        <w:rPr>
          <w:rFonts w:ascii="Arial Narrow" w:hAnsi="Arial Narrow"/>
          <w:sz w:val="22"/>
          <w:szCs w:val="22"/>
        </w:rPr>
        <w:t xml:space="preserve"> SWZ</w:t>
      </w:r>
      <w:r w:rsidRPr="007F6012">
        <w:rPr>
          <w:rFonts w:ascii="Arial Narrow" w:hAnsi="Arial Narrow"/>
          <w:sz w:val="22"/>
          <w:szCs w:val="22"/>
        </w:rPr>
        <w:t xml:space="preserve"> stanowią integralną część umowy.</w:t>
      </w:r>
    </w:p>
    <w:p w14:paraId="11AC01C8" w14:textId="77777777" w:rsidR="009A2423" w:rsidRPr="007F6012" w:rsidRDefault="009A2423" w:rsidP="00157CEF">
      <w:pPr>
        <w:widowControl w:val="0"/>
        <w:numPr>
          <w:ilvl w:val="0"/>
          <w:numId w:val="1"/>
        </w:numPr>
        <w:tabs>
          <w:tab w:val="left" w:pos="7655"/>
        </w:tabs>
        <w:overflowPunct/>
        <w:jc w:val="both"/>
        <w:textAlignment w:val="auto"/>
        <w:rPr>
          <w:rFonts w:ascii="Arial Narrow" w:hAnsi="Arial Narrow" w:cs="Arial"/>
          <w:sz w:val="22"/>
          <w:szCs w:val="22"/>
        </w:rPr>
      </w:pPr>
      <w:r w:rsidRPr="007F6012">
        <w:rPr>
          <w:rFonts w:ascii="Arial Narrow" w:hAnsi="Arial Narrow"/>
          <w:sz w:val="22"/>
          <w:szCs w:val="22"/>
        </w:rPr>
        <w:t>W sprawach nie unormowanych postanowieniami niniejszej umowy będą miały zastosowanie przepisy ustawy Prawo zamówień publicznych oraz Kodeksu Cywilnego.</w:t>
      </w:r>
      <w:r w:rsidR="00B558D5" w:rsidRPr="007F6012">
        <w:rPr>
          <w:rFonts w:ascii="Arial Narrow" w:hAnsi="Arial Narrow"/>
          <w:sz w:val="22"/>
          <w:szCs w:val="22"/>
        </w:rPr>
        <w:t xml:space="preserve"> </w:t>
      </w:r>
    </w:p>
    <w:p w14:paraId="0ECD0C5B" w14:textId="77777777" w:rsidR="00CD6A04" w:rsidRPr="00F854AC" w:rsidRDefault="009A2423" w:rsidP="00CD6A04">
      <w:pPr>
        <w:widowControl w:val="0"/>
        <w:numPr>
          <w:ilvl w:val="0"/>
          <w:numId w:val="1"/>
        </w:numPr>
        <w:tabs>
          <w:tab w:val="left" w:pos="7655"/>
        </w:tabs>
        <w:overflowPunct/>
        <w:jc w:val="both"/>
        <w:textAlignment w:val="auto"/>
        <w:rPr>
          <w:rFonts w:ascii="Arial Narrow" w:hAnsi="Arial Narrow" w:cs="Arial"/>
          <w:sz w:val="22"/>
          <w:szCs w:val="22"/>
        </w:rPr>
      </w:pPr>
      <w:r w:rsidRPr="007F6012">
        <w:rPr>
          <w:rFonts w:ascii="Arial Narrow" w:eastAsia="Arial Narrow" w:hAnsi="Arial Narrow" w:cs="Arial Narrow"/>
          <w:sz w:val="22"/>
          <w:szCs w:val="22"/>
        </w:rPr>
        <w:t>Spory mogące wyniknąć w związku z wykonywaniem postanowień niniejszej umowy rozstrzygać będzie Sąd powszechny w Koszalinie.</w:t>
      </w:r>
    </w:p>
    <w:p w14:paraId="4138B8D4" w14:textId="26D5F0F2" w:rsidR="00F854AC" w:rsidRPr="00F854AC" w:rsidRDefault="00F854AC" w:rsidP="00CD6A04">
      <w:pPr>
        <w:widowControl w:val="0"/>
        <w:numPr>
          <w:ilvl w:val="0"/>
          <w:numId w:val="1"/>
        </w:numPr>
        <w:tabs>
          <w:tab w:val="left" w:pos="7655"/>
        </w:tabs>
        <w:overflowPunct/>
        <w:jc w:val="both"/>
        <w:textAlignment w:val="auto"/>
        <w:rPr>
          <w:rFonts w:ascii="Arial Narrow" w:hAnsi="Arial Narrow" w:cs="Arial"/>
          <w:sz w:val="22"/>
          <w:szCs w:val="22"/>
        </w:rPr>
      </w:pPr>
      <w:r>
        <w:rPr>
          <w:rFonts w:ascii="Arial Narrow" w:eastAsia="Arial Narrow" w:hAnsi="Arial Narrow" w:cs="Arial Narrow"/>
          <w:sz w:val="22"/>
          <w:szCs w:val="22"/>
        </w:rPr>
        <w:t>Załączniki do umowy:</w:t>
      </w:r>
    </w:p>
    <w:p w14:paraId="41D86C11" w14:textId="29C7A37A" w:rsidR="00F854AC" w:rsidRPr="00BD4A49" w:rsidRDefault="00F854AC" w:rsidP="00EC71D3">
      <w:pPr>
        <w:pStyle w:val="Akapitzlist"/>
        <w:numPr>
          <w:ilvl w:val="0"/>
          <w:numId w:val="33"/>
        </w:numPr>
        <w:tabs>
          <w:tab w:val="left" w:pos="3261"/>
          <w:tab w:val="left" w:pos="3402"/>
        </w:tabs>
        <w:ind w:left="567" w:hanging="425"/>
        <w:jc w:val="center"/>
        <w:rPr>
          <w:rFonts w:ascii="Arial Narrow" w:hAnsi="Arial Narrow" w:cs="Arial"/>
          <w:b/>
          <w:sz w:val="22"/>
          <w:szCs w:val="22"/>
        </w:rPr>
      </w:pPr>
      <w:r w:rsidRPr="00BD4A49">
        <w:rPr>
          <w:rFonts w:ascii="Arial Narrow" w:hAnsi="Arial Narrow" w:cs="Arial"/>
          <w:sz w:val="22"/>
          <w:szCs w:val="22"/>
        </w:rPr>
        <w:t xml:space="preserve">Załącznik </w:t>
      </w:r>
      <w:r w:rsidR="00D549A2">
        <w:rPr>
          <w:rFonts w:ascii="Arial Narrow" w:hAnsi="Arial Narrow" w:cs="Arial"/>
          <w:sz w:val="22"/>
          <w:szCs w:val="22"/>
        </w:rPr>
        <w:t>N</w:t>
      </w:r>
      <w:r w:rsidRPr="00BD4A49">
        <w:rPr>
          <w:rFonts w:ascii="Arial Narrow" w:hAnsi="Arial Narrow" w:cs="Arial"/>
          <w:sz w:val="22"/>
          <w:szCs w:val="22"/>
        </w:rPr>
        <w:t xml:space="preserve">r 1 </w:t>
      </w:r>
      <w:r w:rsidR="00BD4A49" w:rsidRPr="00BD4A49">
        <w:rPr>
          <w:rFonts w:ascii="Arial Narrow" w:hAnsi="Arial Narrow" w:cs="Arial"/>
          <w:sz w:val="22"/>
          <w:szCs w:val="22"/>
        </w:rPr>
        <w:t>–</w:t>
      </w:r>
      <w:r w:rsidRPr="00BD4A49">
        <w:rPr>
          <w:rFonts w:ascii="Arial Narrow" w:hAnsi="Arial Narrow" w:cs="Arial"/>
          <w:sz w:val="22"/>
          <w:szCs w:val="22"/>
        </w:rPr>
        <w:t xml:space="preserve"> </w:t>
      </w:r>
      <w:r w:rsidR="00BD4A49" w:rsidRPr="00BD4A49">
        <w:rPr>
          <w:rFonts w:ascii="Arial Narrow" w:hAnsi="Arial Narrow" w:cs="Arial"/>
          <w:sz w:val="22"/>
          <w:szCs w:val="22"/>
        </w:rPr>
        <w:t>Umowa o wykonywanie przeglądów, konserwacji oraz napraw gwarancyjnych pojazdów</w:t>
      </w:r>
      <w:r w:rsidR="00BD4A49" w:rsidRPr="00BD4A49">
        <w:rPr>
          <w:rFonts w:ascii="Arial Narrow" w:hAnsi="Arial Narrow" w:cs="Arial"/>
          <w:b/>
          <w:bCs/>
          <w:sz w:val="22"/>
          <w:szCs w:val="22"/>
        </w:rPr>
        <w:t xml:space="preserve"> </w:t>
      </w:r>
    </w:p>
    <w:p w14:paraId="2533A71C" w14:textId="7E491B7A" w:rsidR="00BD4A49" w:rsidRDefault="00BD4A49" w:rsidP="00F854AC">
      <w:pPr>
        <w:pStyle w:val="Akapitzlist"/>
        <w:widowControl w:val="0"/>
        <w:numPr>
          <w:ilvl w:val="0"/>
          <w:numId w:val="33"/>
        </w:numPr>
        <w:tabs>
          <w:tab w:val="left" w:pos="7655"/>
        </w:tabs>
        <w:jc w:val="both"/>
        <w:rPr>
          <w:rFonts w:ascii="Arial Narrow" w:hAnsi="Arial Narrow" w:cs="Arial"/>
          <w:sz w:val="22"/>
          <w:szCs w:val="22"/>
        </w:rPr>
      </w:pPr>
      <w:r>
        <w:rPr>
          <w:rFonts w:ascii="Arial Narrow" w:hAnsi="Arial Narrow" w:cs="Arial"/>
          <w:sz w:val="22"/>
          <w:szCs w:val="22"/>
        </w:rPr>
        <w:t xml:space="preserve">Załącznik </w:t>
      </w:r>
      <w:r w:rsidR="00D549A2">
        <w:rPr>
          <w:rFonts w:ascii="Arial Narrow" w:hAnsi="Arial Narrow" w:cs="Arial"/>
          <w:sz w:val="22"/>
          <w:szCs w:val="22"/>
        </w:rPr>
        <w:t>N</w:t>
      </w:r>
      <w:r>
        <w:rPr>
          <w:rFonts w:ascii="Arial Narrow" w:hAnsi="Arial Narrow" w:cs="Arial"/>
          <w:sz w:val="22"/>
          <w:szCs w:val="22"/>
        </w:rPr>
        <w:t xml:space="preserve">r 2 </w:t>
      </w:r>
      <w:r w:rsidR="001A7BE9">
        <w:rPr>
          <w:rFonts w:ascii="Arial Narrow" w:hAnsi="Arial Narrow" w:cs="Arial"/>
          <w:sz w:val="22"/>
          <w:szCs w:val="22"/>
        </w:rPr>
        <w:t>–</w:t>
      </w:r>
      <w:r>
        <w:rPr>
          <w:rFonts w:ascii="Arial Narrow" w:hAnsi="Arial Narrow" w:cs="Arial"/>
          <w:sz w:val="22"/>
          <w:szCs w:val="22"/>
        </w:rPr>
        <w:t xml:space="preserve"> </w:t>
      </w:r>
      <w:r w:rsidR="001A7BE9">
        <w:rPr>
          <w:rFonts w:ascii="Arial Narrow" w:hAnsi="Arial Narrow" w:cs="Arial"/>
          <w:sz w:val="22"/>
          <w:szCs w:val="22"/>
        </w:rPr>
        <w:t xml:space="preserve">Szczegółowe warunki gwarancji </w:t>
      </w:r>
    </w:p>
    <w:p w14:paraId="7AE69958" w14:textId="75BF70BF" w:rsidR="001A7BE9" w:rsidRDefault="001A7BE9" w:rsidP="00F854AC">
      <w:pPr>
        <w:pStyle w:val="Akapitzlist"/>
        <w:widowControl w:val="0"/>
        <w:numPr>
          <w:ilvl w:val="0"/>
          <w:numId w:val="33"/>
        </w:numPr>
        <w:tabs>
          <w:tab w:val="left" w:pos="7655"/>
        </w:tabs>
        <w:jc w:val="both"/>
        <w:rPr>
          <w:rFonts w:ascii="Arial Narrow" w:hAnsi="Arial Narrow" w:cs="Arial"/>
          <w:sz w:val="22"/>
          <w:szCs w:val="22"/>
        </w:rPr>
      </w:pPr>
      <w:r>
        <w:rPr>
          <w:rFonts w:ascii="Arial Narrow" w:hAnsi="Arial Narrow" w:cs="Arial"/>
          <w:sz w:val="22"/>
          <w:szCs w:val="22"/>
        </w:rPr>
        <w:t xml:space="preserve">Załącznik </w:t>
      </w:r>
      <w:r w:rsidR="00D549A2">
        <w:rPr>
          <w:rFonts w:ascii="Arial Narrow" w:hAnsi="Arial Narrow" w:cs="Arial"/>
          <w:sz w:val="22"/>
          <w:szCs w:val="22"/>
        </w:rPr>
        <w:t>N</w:t>
      </w:r>
      <w:r>
        <w:rPr>
          <w:rFonts w:ascii="Arial Narrow" w:hAnsi="Arial Narrow" w:cs="Arial"/>
          <w:sz w:val="22"/>
          <w:szCs w:val="22"/>
        </w:rPr>
        <w:t xml:space="preserve">r 3 – Adres autoryzowanego serwisu Wykonawcy </w:t>
      </w:r>
    </w:p>
    <w:p w14:paraId="5B7BD111" w14:textId="311F8710" w:rsidR="001A7BE9" w:rsidRDefault="001A7BE9" w:rsidP="001A7BE9">
      <w:pPr>
        <w:pStyle w:val="Akapitzlist"/>
        <w:widowControl w:val="0"/>
        <w:numPr>
          <w:ilvl w:val="0"/>
          <w:numId w:val="1"/>
        </w:numPr>
        <w:tabs>
          <w:tab w:val="left" w:pos="7655"/>
        </w:tabs>
        <w:jc w:val="both"/>
        <w:rPr>
          <w:rFonts w:ascii="Arial Narrow" w:hAnsi="Arial Narrow" w:cs="Arial"/>
          <w:sz w:val="22"/>
          <w:szCs w:val="22"/>
        </w:rPr>
      </w:pPr>
      <w:r>
        <w:rPr>
          <w:rFonts w:ascii="Arial Narrow" w:hAnsi="Arial Narrow" w:cs="Arial"/>
          <w:sz w:val="22"/>
          <w:szCs w:val="22"/>
        </w:rPr>
        <w:t>Umowę sporządzono w trzech jednobrzmiących egzemplarzach:</w:t>
      </w:r>
    </w:p>
    <w:p w14:paraId="01BED986" w14:textId="36374B5C" w:rsidR="001A7BE9" w:rsidRDefault="001A7BE9" w:rsidP="001A7BE9">
      <w:pPr>
        <w:pStyle w:val="Akapitzlist"/>
        <w:widowControl w:val="0"/>
        <w:tabs>
          <w:tab w:val="left" w:pos="7655"/>
        </w:tabs>
        <w:ind w:left="284"/>
        <w:jc w:val="both"/>
        <w:rPr>
          <w:rFonts w:ascii="Arial Narrow" w:hAnsi="Arial Narrow" w:cs="Arial"/>
          <w:sz w:val="22"/>
          <w:szCs w:val="22"/>
        </w:rPr>
      </w:pPr>
      <w:r>
        <w:rPr>
          <w:rFonts w:ascii="Arial Narrow" w:hAnsi="Arial Narrow" w:cs="Arial"/>
          <w:sz w:val="22"/>
          <w:szCs w:val="22"/>
        </w:rPr>
        <w:t>- dwa dla Zamawiającego,</w:t>
      </w:r>
    </w:p>
    <w:p w14:paraId="0460C9B1" w14:textId="28257A61" w:rsidR="001A7BE9" w:rsidRPr="001A7BE9" w:rsidRDefault="001A7BE9" w:rsidP="001A7BE9">
      <w:pPr>
        <w:pStyle w:val="Akapitzlist"/>
        <w:widowControl w:val="0"/>
        <w:tabs>
          <w:tab w:val="left" w:pos="7655"/>
        </w:tabs>
        <w:ind w:left="284"/>
        <w:jc w:val="both"/>
        <w:rPr>
          <w:rFonts w:ascii="Arial Narrow" w:hAnsi="Arial Narrow" w:cs="Arial"/>
          <w:sz w:val="22"/>
          <w:szCs w:val="22"/>
        </w:rPr>
      </w:pPr>
      <w:r>
        <w:rPr>
          <w:rFonts w:ascii="Arial Narrow" w:hAnsi="Arial Narrow" w:cs="Arial"/>
          <w:sz w:val="22"/>
          <w:szCs w:val="22"/>
        </w:rPr>
        <w:t>- jeden dla Wykonawcy.</w:t>
      </w:r>
    </w:p>
    <w:p w14:paraId="76EFBED9" w14:textId="77777777" w:rsidR="00F854AC" w:rsidRPr="007F6012" w:rsidRDefault="00F854AC" w:rsidP="00F854AC">
      <w:pPr>
        <w:widowControl w:val="0"/>
        <w:tabs>
          <w:tab w:val="left" w:pos="7655"/>
        </w:tabs>
        <w:overflowPunct/>
        <w:ind w:left="284"/>
        <w:jc w:val="both"/>
        <w:textAlignment w:val="auto"/>
        <w:rPr>
          <w:rFonts w:ascii="Arial Narrow" w:hAnsi="Arial Narrow" w:cs="Arial"/>
          <w:sz w:val="22"/>
          <w:szCs w:val="22"/>
        </w:rPr>
      </w:pPr>
    </w:p>
    <w:p w14:paraId="6B5FC976" w14:textId="77777777" w:rsidR="009A2423" w:rsidRDefault="009A2423" w:rsidP="009A2423">
      <w:pPr>
        <w:widowControl w:val="0"/>
        <w:tabs>
          <w:tab w:val="left" w:pos="7655"/>
        </w:tabs>
        <w:overflowPunct/>
        <w:jc w:val="both"/>
        <w:textAlignment w:val="auto"/>
        <w:rPr>
          <w:rFonts w:ascii="Arial Narrow" w:hAnsi="Arial Narrow" w:cs="Arial"/>
          <w:sz w:val="22"/>
          <w:szCs w:val="22"/>
        </w:rPr>
      </w:pPr>
    </w:p>
    <w:p w14:paraId="7C2871FB" w14:textId="77777777" w:rsidR="007F6012" w:rsidRPr="00A0772A" w:rsidRDefault="007F6012" w:rsidP="009A2423">
      <w:pPr>
        <w:widowControl w:val="0"/>
        <w:tabs>
          <w:tab w:val="left" w:pos="7655"/>
        </w:tabs>
        <w:overflowPunct/>
        <w:jc w:val="both"/>
        <w:textAlignment w:val="auto"/>
        <w:rPr>
          <w:rFonts w:ascii="Arial Narrow" w:hAnsi="Arial Narrow" w:cs="Arial"/>
          <w:sz w:val="22"/>
          <w:szCs w:val="22"/>
        </w:rPr>
      </w:pPr>
    </w:p>
    <w:p w14:paraId="36A99E53" w14:textId="77777777" w:rsidR="009A2423" w:rsidRDefault="009A2423" w:rsidP="009A2423">
      <w:pPr>
        <w:spacing w:line="360" w:lineRule="auto"/>
        <w:ind w:firstLine="284"/>
        <w:rPr>
          <w:rFonts w:ascii="Arial Narrow" w:hAnsi="Arial Narrow" w:cs="Arial"/>
          <w:b/>
          <w:bCs/>
          <w:sz w:val="22"/>
          <w:szCs w:val="22"/>
        </w:rPr>
      </w:pPr>
      <w:r w:rsidRPr="00A8426F">
        <w:rPr>
          <w:rFonts w:ascii="Arial Narrow" w:hAnsi="Arial Narrow" w:cs="Arial"/>
          <w:b/>
          <w:bCs/>
          <w:sz w:val="22"/>
          <w:szCs w:val="22"/>
        </w:rPr>
        <w:t>Zamawiający</w:t>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Pr="00A8426F">
        <w:rPr>
          <w:rFonts w:ascii="Arial Narrow" w:hAnsi="Arial Narrow" w:cs="Arial"/>
          <w:b/>
          <w:bCs/>
          <w:sz w:val="22"/>
          <w:szCs w:val="22"/>
        </w:rPr>
        <w:tab/>
      </w:r>
      <w:r w:rsidR="00E029D7">
        <w:rPr>
          <w:rFonts w:ascii="Arial Narrow" w:hAnsi="Arial Narrow" w:cs="Arial"/>
          <w:b/>
          <w:bCs/>
          <w:sz w:val="22"/>
          <w:szCs w:val="22"/>
        </w:rPr>
        <w:t xml:space="preserve">   </w:t>
      </w:r>
      <w:r w:rsidRPr="00A8426F">
        <w:rPr>
          <w:rFonts w:ascii="Arial Narrow" w:hAnsi="Arial Narrow" w:cs="Arial"/>
          <w:b/>
          <w:bCs/>
          <w:sz w:val="22"/>
          <w:szCs w:val="22"/>
        </w:rPr>
        <w:t>Wykonawca</w:t>
      </w:r>
    </w:p>
    <w:p w14:paraId="242B9E9C" w14:textId="77777777" w:rsidR="009A2423" w:rsidRDefault="009A2423" w:rsidP="009A2423">
      <w:pPr>
        <w:spacing w:line="360" w:lineRule="auto"/>
        <w:ind w:firstLine="284"/>
        <w:rPr>
          <w:rFonts w:ascii="Arial Narrow" w:hAnsi="Arial Narrow" w:cs="Arial"/>
          <w:b/>
          <w:bCs/>
          <w:sz w:val="22"/>
          <w:szCs w:val="22"/>
        </w:rPr>
      </w:pPr>
    </w:p>
    <w:p w14:paraId="387092F3" w14:textId="77777777" w:rsidR="009A2423" w:rsidRPr="00A8426F" w:rsidRDefault="009A2423" w:rsidP="009A2423">
      <w:pPr>
        <w:spacing w:line="360" w:lineRule="auto"/>
        <w:ind w:firstLine="284"/>
        <w:rPr>
          <w:rFonts w:ascii="Arial Narrow" w:hAnsi="Arial Narrow" w:cs="Arial"/>
          <w:b/>
          <w:bCs/>
          <w:sz w:val="22"/>
          <w:szCs w:val="22"/>
        </w:rPr>
      </w:pPr>
    </w:p>
    <w:sectPr w:rsidR="009A2423" w:rsidRPr="00A8426F" w:rsidSect="00D1464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D7F340" w16cex:dateUtc="2026-04-22T12:15:00Z"/>
  <w16cex:commentExtensible w16cex:durableId="3E92921D" w16cex:dateUtc="2026-04-22T12:17:00Z"/>
  <w16cex:commentExtensible w16cex:durableId="63F301AC" w16cex:dateUtc="2026-04-22T12:27:00Z"/>
  <w16cex:commentExtensible w16cex:durableId="5B28ABC6" w16cex:dateUtc="2026-04-22T12:33:00Z"/>
  <w16cex:commentExtensible w16cex:durableId="30A113C1" w16cex:dateUtc="2026-04-23T11:00:00Z"/>
  <w16cex:commentExtensible w16cex:durableId="561850A5" w16cex:dateUtc="2026-04-22T13:12:00Z"/>
  <w16cex:commentExtensible w16cex:durableId="14477EDD" w16cex:dateUtc="2026-04-22T13:08:00Z"/>
  <w16cex:commentExtensible w16cex:durableId="611678DD" w16cex:dateUtc="2026-04-22T13:22:00Z"/>
  <w16cex:commentExtensible w16cex:durableId="74B9E2FA" w16cex:dateUtc="2026-04-22T13:34:00Z"/>
  <w16cex:commentExtensible w16cex:durableId="0DCAF34F" w16cex:dateUtc="2026-04-22T13:25:00Z"/>
  <w16cex:commentExtensible w16cex:durableId="792F2F11" w16cex:dateUtc="2026-04-22T13:26:00Z"/>
  <w16cex:commentExtensible w16cex:durableId="69E4DCD6" w16cex:dateUtc="2026-04-22T13:35:00Z"/>
  <w16cex:commentExtensible w16cex:durableId="2CDF3A99" w16cex:dateUtc="2026-04-22T13:37:00Z"/>
  <w16cex:commentExtensible w16cex:durableId="7BEE9677" w16cex:dateUtc="2026-04-22T13:37:00Z"/>
  <w16cex:commentExtensible w16cex:durableId="254DD034" w16cex:dateUtc="2026-04-22T13:37:00Z"/>
  <w16cex:commentExtensible w16cex:durableId="4BE2AA88" w16cex:dateUtc="2026-04-22T13:38:00Z"/>
  <w16cex:commentExtensible w16cex:durableId="09122202" w16cex:dateUtc="2026-04-22T13:40:00Z"/>
  <w16cex:commentExtensible w16cex:durableId="34307B72" w16cex:dateUtc="2026-04-22T13:44:00Z"/>
  <w16cex:commentExtensible w16cex:durableId="23CB5757" w16cex:dateUtc="2026-04-22T13:53:00Z"/>
  <w16cex:commentExtensible w16cex:durableId="5D2C5570" w16cex:dateUtc="2026-04-22T14:00:00Z"/>
  <w16cex:commentExtensible w16cex:durableId="38811EFC" w16cex:dateUtc="2026-04-22T14:04:00Z"/>
  <w16cex:commentExtensible w16cex:durableId="5D131DC5" w16cex:dateUtc="2026-04-22T14:09:00Z"/>
  <w16cex:commentExtensible w16cex:durableId="77D60F31" w16cex:dateUtc="2026-04-22T14:14:00Z"/>
  <w16cex:commentExtensible w16cex:durableId="20FBE016" w16cex:dateUtc="2026-04-22T14:15:00Z"/>
  <w16cex:commentExtensible w16cex:durableId="7A2C8B4A" w16cex:dateUtc="2026-04-22T14:30:00Z"/>
  <w16cex:commentExtensible w16cex:durableId="354F661C" w16cex:dateUtc="2026-04-22T14:44:00Z"/>
  <w16cex:commentExtensible w16cex:durableId="03C95A1E" w16cex:dateUtc="2026-04-22T14:44:00Z"/>
  <w16cex:commentExtensible w16cex:durableId="728AEB8F" w16cex:dateUtc="2026-04-22T14:53:00Z"/>
  <w16cex:commentExtensible w16cex:durableId="30EF72BF" w16cex:dateUtc="2026-04-22T14:57:00Z"/>
  <w16cex:commentExtensible w16cex:durableId="647401B3" w16cex:dateUtc="2026-04-22T15:00:00Z"/>
  <w16cex:commentExtensible w16cex:durableId="0ABE6757" w16cex:dateUtc="2026-04-22T15:07:00Z"/>
  <w16cex:commentExtensible w16cex:durableId="60238665" w16cex:dateUtc="2026-04-22T15:12:00Z"/>
  <w16cex:commentExtensible w16cex:durableId="28F67B98" w16cex:dateUtc="2026-04-22T15:13:00Z"/>
  <w16cex:commentExtensible w16cex:durableId="731F8770" w16cex:dateUtc="2026-04-22T15:15:00Z"/>
  <w16cex:commentExtensible w16cex:durableId="366F3794" w16cex:dateUtc="2026-04-22T15:17:00Z"/>
  <w16cex:commentExtensible w16cex:durableId="3444A1EF" w16cex:dateUtc="2026-04-22T15:17:00Z"/>
  <w16cex:commentExtensible w16cex:durableId="38FA8A2C" w16cex:dateUtc="2026-04-22T15:21:00Z"/>
  <w16cex:commentExtensible w16cex:durableId="083020D4" w16cex:dateUtc="2026-04-24T09:10:00Z"/>
  <w16cex:commentExtensible w16cex:durableId="0B4E1348" w16cex:dateUtc="2026-04-24T09:10:00Z"/>
  <w16cex:commentExtensible w16cex:durableId="6DD6ECAC" w16cex:dateUtc="2026-04-22T15:24:00Z"/>
  <w16cex:commentExtensible w16cex:durableId="14525C08" w16cex:dateUtc="2026-04-22T16:12:00Z"/>
  <w16cex:commentExtensible w16cex:durableId="51F33B01" w16cex:dateUtc="2026-04-22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E6E2B6" w16cid:durableId="6AE6E2B6"/>
  <w16cid:commentId w16cid:paraId="1B867681" w16cid:durableId="57D7F340"/>
  <w16cid:commentId w16cid:paraId="3D2D76DB" w16cid:durableId="3E92921D"/>
  <w16cid:commentId w16cid:paraId="5460B602" w16cid:durableId="63F301AC"/>
  <w16cid:commentId w16cid:paraId="6D6CCD11" w16cid:durableId="6D6CCD11"/>
  <w16cid:commentId w16cid:paraId="7E4A3B53" w16cid:durableId="5B28ABC6"/>
  <w16cid:commentId w16cid:paraId="789AB0F4" w16cid:durableId="30A113C1"/>
  <w16cid:commentId w16cid:paraId="278D823E" w16cid:durableId="6D552F2B"/>
  <w16cid:commentId w16cid:paraId="7ACA4901" w16cid:durableId="256D57CF"/>
  <w16cid:commentId w16cid:paraId="0DDAA164" w16cid:durableId="561850A5"/>
  <w16cid:commentId w16cid:paraId="17FCB942" w16cid:durableId="17FCB942"/>
  <w16cid:commentId w16cid:paraId="0D00FD48" w16cid:durableId="14477EDD"/>
  <w16cid:commentId w16cid:paraId="27B52C03" w16cid:durableId="27B52C03"/>
  <w16cid:commentId w16cid:paraId="35744056" w16cid:durableId="611678DD"/>
  <w16cid:commentId w16cid:paraId="005D84D4" w16cid:durableId="005D84D4"/>
  <w16cid:commentId w16cid:paraId="65A85633" w16cid:durableId="74B9E2FA"/>
  <w16cid:commentId w16cid:paraId="62200E87" w16cid:durableId="62200E87"/>
  <w16cid:commentId w16cid:paraId="60EBF4B0" w16cid:durableId="0DCAF34F"/>
  <w16cid:commentId w16cid:paraId="123727DE" w16cid:durableId="123727DE"/>
  <w16cid:commentId w16cid:paraId="627B8B74" w16cid:durableId="792F2F11"/>
  <w16cid:commentId w16cid:paraId="756E9E6B" w16cid:durableId="756E9E6B"/>
  <w16cid:commentId w16cid:paraId="783B06BD" w16cid:durableId="69E4DCD6"/>
  <w16cid:commentId w16cid:paraId="56A74480" w16cid:durableId="56A74480"/>
  <w16cid:commentId w16cid:paraId="25113A2B" w16cid:durableId="2CDF3A99"/>
  <w16cid:commentId w16cid:paraId="546B5F64" w16cid:durableId="546B5F64"/>
  <w16cid:commentId w16cid:paraId="32E55CF2" w16cid:durableId="7BEE9677"/>
  <w16cid:commentId w16cid:paraId="0FD66732" w16cid:durableId="0FD66732"/>
  <w16cid:commentId w16cid:paraId="3065B3EA" w16cid:durableId="254DD034"/>
  <w16cid:commentId w16cid:paraId="0E85BAC0" w16cid:durableId="0E85BAC0"/>
  <w16cid:commentId w16cid:paraId="5C3F391A" w16cid:durableId="4BE2AA88"/>
  <w16cid:commentId w16cid:paraId="32CB6DE6" w16cid:durableId="32CB6DE6"/>
  <w16cid:commentId w16cid:paraId="0F83BEFF" w16cid:durableId="09122202"/>
  <w16cid:commentId w16cid:paraId="25BAC98E" w16cid:durableId="25BAC98E"/>
  <w16cid:commentId w16cid:paraId="527D5CA7" w16cid:durableId="34307B72"/>
  <w16cid:commentId w16cid:paraId="1A200665" w16cid:durableId="1A200665"/>
  <w16cid:commentId w16cid:paraId="695E3D57" w16cid:durableId="23CB5757"/>
  <w16cid:commentId w16cid:paraId="127CE833" w16cid:durableId="127CE833"/>
  <w16cid:commentId w16cid:paraId="54E646EA" w16cid:durableId="5D2C5570"/>
  <w16cid:commentId w16cid:paraId="75EEFE0B" w16cid:durableId="75EEFE0B"/>
  <w16cid:commentId w16cid:paraId="1E082577" w16cid:durableId="38811EFC"/>
  <w16cid:commentId w16cid:paraId="3A3CC19B" w16cid:durableId="3A3CC19B"/>
  <w16cid:commentId w16cid:paraId="0FC87533" w16cid:durableId="5D131DC5"/>
  <w16cid:commentId w16cid:paraId="420A961C" w16cid:durableId="420A961C"/>
  <w16cid:commentId w16cid:paraId="78ADA19E" w16cid:durableId="77D60F31"/>
  <w16cid:commentId w16cid:paraId="47068D0F" w16cid:durableId="47068D0F"/>
  <w16cid:commentId w16cid:paraId="0A9D0893" w16cid:durableId="20FBE016"/>
  <w16cid:commentId w16cid:paraId="3C9796B2" w16cid:durableId="2D93CE83"/>
  <w16cid:commentId w16cid:paraId="7E48FD5B" w16cid:durableId="7E48FD5B"/>
  <w16cid:commentId w16cid:paraId="7DCB7478" w16cid:durableId="7A2C8B4A"/>
  <w16cid:commentId w16cid:paraId="643EB5DD" w16cid:durableId="643EB5DD"/>
  <w16cid:commentId w16cid:paraId="0D0C235D" w16cid:durableId="354F661C"/>
  <w16cid:commentId w16cid:paraId="7288CFDF" w16cid:durableId="7288CFDF"/>
  <w16cid:commentId w16cid:paraId="433137CA" w16cid:durableId="03C95A1E"/>
  <w16cid:commentId w16cid:paraId="3A97D7F4" w16cid:durableId="3A97D7F4"/>
  <w16cid:commentId w16cid:paraId="43CD7C5E" w16cid:durableId="728AEB8F"/>
  <w16cid:commentId w16cid:paraId="3FCB9102" w16cid:durableId="3FCB9102"/>
  <w16cid:commentId w16cid:paraId="1D3679D4" w16cid:durableId="30EF72BF"/>
  <w16cid:commentId w16cid:paraId="4D1551CE" w16cid:durableId="4D1551CE"/>
  <w16cid:commentId w16cid:paraId="0F1856B3" w16cid:durableId="647401B3"/>
  <w16cid:commentId w16cid:paraId="79BC2D94" w16cid:durableId="79BC2D94"/>
  <w16cid:commentId w16cid:paraId="339A875B" w16cid:durableId="0ABE6757"/>
  <w16cid:commentId w16cid:paraId="27B1521E" w16cid:durableId="27B1521E"/>
  <w16cid:commentId w16cid:paraId="1861C6B9" w16cid:durableId="60238665"/>
  <w16cid:commentId w16cid:paraId="6AEB0362" w16cid:durableId="6AEB0362"/>
  <w16cid:commentId w16cid:paraId="31D38DDD" w16cid:durableId="28F67B98"/>
  <w16cid:commentId w16cid:paraId="4C140526" w16cid:durableId="4C140526"/>
  <w16cid:commentId w16cid:paraId="292F6CF1" w16cid:durableId="731F8770"/>
  <w16cid:commentId w16cid:paraId="4EEDDEEB" w16cid:durableId="366F3794"/>
  <w16cid:commentId w16cid:paraId="248BB457" w16cid:durableId="248BB457"/>
  <w16cid:commentId w16cid:paraId="64D9F49E" w16cid:durableId="3444A1EF"/>
  <w16cid:commentId w16cid:paraId="269372DE" w16cid:durableId="269372DE"/>
  <w16cid:commentId w16cid:paraId="6B607AA5" w16cid:durableId="38FA8A2C"/>
  <w16cid:commentId w16cid:paraId="5E185EDB" w16cid:durableId="2D93D018"/>
  <w16cid:commentId w16cid:paraId="06F6F418" w16cid:durableId="083020D4"/>
  <w16cid:commentId w16cid:paraId="62376EE1" w16cid:durableId="0B4E1348"/>
  <w16cid:commentId w16cid:paraId="295948EE" w16cid:durableId="295948EE"/>
  <w16cid:commentId w16cid:paraId="6E26F32E" w16cid:durableId="6DD6ECAC"/>
  <w16cid:commentId w16cid:paraId="2FFB0E16" w16cid:durableId="14525C08"/>
  <w16cid:commentId w16cid:paraId="50CAA56B" w16cid:durableId="50CAA56B"/>
  <w16cid:commentId w16cid:paraId="0F64CFC8" w16cid:durableId="51F33B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122E8" w14:textId="77777777" w:rsidR="00150ED4" w:rsidRDefault="00150ED4">
      <w:r>
        <w:separator/>
      </w:r>
    </w:p>
  </w:endnote>
  <w:endnote w:type="continuationSeparator" w:id="0">
    <w:p w14:paraId="512A36C4" w14:textId="77777777" w:rsidR="00150ED4" w:rsidRDefault="0015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Narrow">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09EEB" w14:textId="77777777" w:rsidR="00150ED4" w:rsidRDefault="00150E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16289" w14:textId="12AF002F" w:rsidR="00150ED4" w:rsidRPr="004C4E87" w:rsidRDefault="00150ED4">
    <w:pPr>
      <w:pStyle w:val="Stopka"/>
      <w:jc w:val="right"/>
      <w:rPr>
        <w:rFonts w:ascii="Arial Narrow" w:hAnsi="Arial Narrow"/>
        <w:sz w:val="18"/>
        <w:szCs w:val="18"/>
      </w:rPr>
    </w:pPr>
    <w:r w:rsidRPr="004C4E87">
      <w:rPr>
        <w:rFonts w:ascii="Arial Narrow" w:hAnsi="Arial Narrow"/>
        <w:sz w:val="18"/>
        <w:szCs w:val="18"/>
      </w:rPr>
      <w:t xml:space="preserve">Strona </w:t>
    </w:r>
    <w:r w:rsidRPr="004C4E87">
      <w:rPr>
        <w:rFonts w:ascii="Arial Narrow" w:hAnsi="Arial Narrow"/>
        <w:b/>
        <w:sz w:val="18"/>
        <w:szCs w:val="18"/>
      </w:rPr>
      <w:fldChar w:fldCharType="begin"/>
    </w:r>
    <w:r w:rsidRPr="004C4E87">
      <w:rPr>
        <w:rFonts w:ascii="Arial Narrow" w:hAnsi="Arial Narrow"/>
        <w:b/>
        <w:sz w:val="18"/>
        <w:szCs w:val="18"/>
      </w:rPr>
      <w:instrText>PAGE</w:instrText>
    </w:r>
    <w:r w:rsidRPr="004C4E87">
      <w:rPr>
        <w:rFonts w:ascii="Arial Narrow" w:hAnsi="Arial Narrow"/>
        <w:b/>
        <w:sz w:val="18"/>
        <w:szCs w:val="18"/>
      </w:rPr>
      <w:fldChar w:fldCharType="separate"/>
    </w:r>
    <w:r w:rsidR="001209C6">
      <w:rPr>
        <w:rFonts w:ascii="Arial Narrow" w:hAnsi="Arial Narrow"/>
        <w:b/>
        <w:noProof/>
        <w:sz w:val="18"/>
        <w:szCs w:val="18"/>
      </w:rPr>
      <w:t>16</w:t>
    </w:r>
    <w:r w:rsidRPr="004C4E87">
      <w:rPr>
        <w:rFonts w:ascii="Arial Narrow" w:hAnsi="Arial Narrow"/>
        <w:b/>
        <w:sz w:val="18"/>
        <w:szCs w:val="18"/>
      </w:rPr>
      <w:fldChar w:fldCharType="end"/>
    </w:r>
    <w:r w:rsidRPr="004C4E87">
      <w:rPr>
        <w:rFonts w:ascii="Arial Narrow" w:hAnsi="Arial Narrow"/>
        <w:sz w:val="18"/>
        <w:szCs w:val="18"/>
      </w:rPr>
      <w:t xml:space="preserve"> z </w:t>
    </w:r>
    <w:r w:rsidRPr="004C4E87">
      <w:rPr>
        <w:rFonts w:ascii="Arial Narrow" w:hAnsi="Arial Narrow"/>
        <w:b/>
        <w:sz w:val="18"/>
        <w:szCs w:val="18"/>
      </w:rPr>
      <w:fldChar w:fldCharType="begin"/>
    </w:r>
    <w:r w:rsidRPr="004C4E87">
      <w:rPr>
        <w:rFonts w:ascii="Arial Narrow" w:hAnsi="Arial Narrow"/>
        <w:b/>
        <w:sz w:val="18"/>
        <w:szCs w:val="18"/>
      </w:rPr>
      <w:instrText>NUMPAGES</w:instrText>
    </w:r>
    <w:r w:rsidRPr="004C4E87">
      <w:rPr>
        <w:rFonts w:ascii="Arial Narrow" w:hAnsi="Arial Narrow"/>
        <w:b/>
        <w:sz w:val="18"/>
        <w:szCs w:val="18"/>
      </w:rPr>
      <w:fldChar w:fldCharType="separate"/>
    </w:r>
    <w:r w:rsidR="001209C6">
      <w:rPr>
        <w:rFonts w:ascii="Arial Narrow" w:hAnsi="Arial Narrow"/>
        <w:b/>
        <w:noProof/>
        <w:sz w:val="18"/>
        <w:szCs w:val="18"/>
      </w:rPr>
      <w:t>17</w:t>
    </w:r>
    <w:r w:rsidRPr="004C4E87">
      <w:rPr>
        <w:rFonts w:ascii="Arial Narrow" w:hAnsi="Arial Narrow"/>
        <w:b/>
        <w:sz w:val="18"/>
        <w:szCs w:val="18"/>
      </w:rPr>
      <w:fldChar w:fldCharType="end"/>
    </w:r>
  </w:p>
  <w:p w14:paraId="3B0DF9BC" w14:textId="77777777" w:rsidR="00150ED4" w:rsidRDefault="00150ED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74D5" w14:textId="75DFCA32" w:rsidR="00150ED4" w:rsidRPr="005D0E5F" w:rsidRDefault="00150ED4" w:rsidP="005D0E5F">
    <w:pPr>
      <w:pStyle w:val="Stopka"/>
      <w:ind w:left="1128" w:firstLine="4536"/>
      <w:jc w:val="center"/>
      <w:rPr>
        <w:rFonts w:ascii="Arial" w:hAnsi="Arial" w:cs="Arial"/>
        <w:i/>
        <w:iCs/>
        <w:sz w:val="20"/>
      </w:rPr>
    </w:pPr>
    <w:r w:rsidRPr="005D0E5F">
      <w:rPr>
        <w:rFonts w:ascii="Arial" w:hAnsi="Arial" w:cs="Arial"/>
        <w:i/>
        <w:iCs/>
        <w:sz w:val="20"/>
      </w:rPr>
      <w:t xml:space="preserve">Strona </w:t>
    </w:r>
    <w:r w:rsidRPr="005D0E5F">
      <w:rPr>
        <w:rFonts w:ascii="Arial" w:hAnsi="Arial" w:cs="Arial"/>
        <w:b/>
        <w:bCs/>
        <w:i/>
        <w:iCs/>
        <w:sz w:val="20"/>
      </w:rPr>
      <w:fldChar w:fldCharType="begin"/>
    </w:r>
    <w:r w:rsidRPr="005D0E5F">
      <w:rPr>
        <w:rFonts w:ascii="Arial" w:hAnsi="Arial" w:cs="Arial"/>
        <w:b/>
        <w:bCs/>
        <w:i/>
        <w:iCs/>
        <w:sz w:val="20"/>
      </w:rPr>
      <w:instrText>PAGE</w:instrText>
    </w:r>
    <w:r w:rsidRPr="005D0E5F">
      <w:rPr>
        <w:rFonts w:ascii="Arial" w:hAnsi="Arial" w:cs="Arial"/>
        <w:b/>
        <w:bCs/>
        <w:i/>
        <w:iCs/>
        <w:sz w:val="20"/>
      </w:rPr>
      <w:fldChar w:fldCharType="separate"/>
    </w:r>
    <w:r w:rsidR="001209C6">
      <w:rPr>
        <w:rFonts w:ascii="Arial" w:hAnsi="Arial" w:cs="Arial"/>
        <w:b/>
        <w:bCs/>
        <w:i/>
        <w:iCs/>
        <w:noProof/>
        <w:sz w:val="20"/>
      </w:rPr>
      <w:t>1</w:t>
    </w:r>
    <w:r w:rsidRPr="005D0E5F">
      <w:rPr>
        <w:rFonts w:ascii="Arial" w:hAnsi="Arial" w:cs="Arial"/>
        <w:b/>
        <w:bCs/>
        <w:i/>
        <w:iCs/>
        <w:sz w:val="20"/>
      </w:rPr>
      <w:fldChar w:fldCharType="end"/>
    </w:r>
    <w:r w:rsidRPr="005D0E5F">
      <w:rPr>
        <w:rFonts w:ascii="Arial" w:hAnsi="Arial" w:cs="Arial"/>
        <w:i/>
        <w:iCs/>
        <w:sz w:val="20"/>
      </w:rPr>
      <w:t xml:space="preserve"> z </w:t>
    </w:r>
    <w:r w:rsidRPr="005D0E5F">
      <w:rPr>
        <w:rFonts w:ascii="Arial" w:hAnsi="Arial" w:cs="Arial"/>
        <w:b/>
        <w:bCs/>
        <w:i/>
        <w:iCs/>
        <w:sz w:val="20"/>
      </w:rPr>
      <w:fldChar w:fldCharType="begin"/>
    </w:r>
    <w:r w:rsidRPr="005D0E5F">
      <w:rPr>
        <w:rFonts w:ascii="Arial" w:hAnsi="Arial" w:cs="Arial"/>
        <w:b/>
        <w:bCs/>
        <w:i/>
        <w:iCs/>
        <w:sz w:val="20"/>
      </w:rPr>
      <w:instrText>NUMPAGES</w:instrText>
    </w:r>
    <w:r w:rsidRPr="005D0E5F">
      <w:rPr>
        <w:rFonts w:ascii="Arial" w:hAnsi="Arial" w:cs="Arial"/>
        <w:b/>
        <w:bCs/>
        <w:i/>
        <w:iCs/>
        <w:sz w:val="20"/>
      </w:rPr>
      <w:fldChar w:fldCharType="separate"/>
    </w:r>
    <w:r w:rsidR="001209C6">
      <w:rPr>
        <w:rFonts w:ascii="Arial" w:hAnsi="Arial" w:cs="Arial"/>
        <w:b/>
        <w:bCs/>
        <w:i/>
        <w:iCs/>
        <w:noProof/>
        <w:sz w:val="20"/>
      </w:rPr>
      <w:t>17</w:t>
    </w:r>
    <w:r w:rsidRPr="005D0E5F">
      <w:rPr>
        <w:rFonts w:ascii="Arial" w:hAnsi="Arial" w:cs="Arial"/>
        <w:b/>
        <w:bCs/>
        <w:i/>
        <w:iCs/>
        <w:sz w:val="20"/>
      </w:rPr>
      <w:fldChar w:fldCharType="end"/>
    </w:r>
  </w:p>
  <w:p w14:paraId="5C1FEBC4" w14:textId="77777777" w:rsidR="00150ED4" w:rsidRDefault="00150E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1723" w14:textId="77777777" w:rsidR="00150ED4" w:rsidRDefault="00150ED4">
      <w:r>
        <w:separator/>
      </w:r>
    </w:p>
  </w:footnote>
  <w:footnote w:type="continuationSeparator" w:id="0">
    <w:p w14:paraId="5482BE1D" w14:textId="77777777" w:rsidR="00150ED4" w:rsidRDefault="0015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D1F02" w14:textId="77777777" w:rsidR="00150ED4" w:rsidRDefault="00150ED4">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9</w:t>
    </w:r>
    <w:r>
      <w:rPr>
        <w:rStyle w:val="Numerstrony"/>
      </w:rPr>
      <w:fldChar w:fldCharType="end"/>
    </w:r>
  </w:p>
  <w:p w14:paraId="7E8B5495" w14:textId="77777777" w:rsidR="00150ED4" w:rsidRDefault="00150ED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5AB7D" w14:textId="77777777" w:rsidR="00150ED4" w:rsidRDefault="00150ED4">
    <w:pPr>
      <w:pStyle w:val="Nagwek"/>
      <w:framePr w:wrap="around" w:vAnchor="text" w:hAnchor="margin" w:xAlign="center" w:y="1"/>
      <w:rPr>
        <w:rStyle w:val="Numerstrony"/>
      </w:rPr>
    </w:pPr>
  </w:p>
  <w:p w14:paraId="6C709A66" w14:textId="77777777" w:rsidR="00150ED4" w:rsidRDefault="00150ED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4EF18" w14:textId="77777777" w:rsidR="00150ED4" w:rsidRDefault="00150E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B1C"/>
    <w:multiLevelType w:val="multilevel"/>
    <w:tmpl w:val="07EAEDDA"/>
    <w:lvl w:ilvl="0">
      <w:start w:val="6"/>
      <w:numFmt w:val="decimal"/>
      <w:lvlText w:val="%1."/>
      <w:lvlJc w:val="left"/>
      <w:pPr>
        <w:ind w:left="720" w:hanging="360"/>
      </w:pPr>
      <w:rPr>
        <w:rFonts w:hint="default"/>
        <w:strike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2384A21"/>
    <w:multiLevelType w:val="hybridMultilevel"/>
    <w:tmpl w:val="685CFD60"/>
    <w:lvl w:ilvl="0" w:tplc="F63AC0C0">
      <w:start w:val="1"/>
      <w:numFmt w:val="decimal"/>
      <w:lvlText w:val="%1."/>
      <w:lvlJc w:val="left"/>
      <w:pPr>
        <w:tabs>
          <w:tab w:val="num" w:pos="1004"/>
        </w:tabs>
        <w:ind w:left="1004" w:hanging="360"/>
      </w:pPr>
      <w:rPr>
        <w:rFonts w:hint="default"/>
      </w:rPr>
    </w:lvl>
    <w:lvl w:ilvl="1" w:tplc="E696BFD0">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 w15:restartNumberingAfterBreak="0">
    <w:nsid w:val="07062F96"/>
    <w:multiLevelType w:val="hybridMultilevel"/>
    <w:tmpl w:val="B60468F8"/>
    <w:lvl w:ilvl="0" w:tplc="04150011">
      <w:start w:val="1"/>
      <w:numFmt w:val="decimal"/>
      <w:lvlText w:val="%1)"/>
      <w:lvlJc w:val="left"/>
      <w:pPr>
        <w:ind w:left="643"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3" w15:restartNumberingAfterBreak="0">
    <w:nsid w:val="07992924"/>
    <w:multiLevelType w:val="hybridMultilevel"/>
    <w:tmpl w:val="850238A4"/>
    <w:lvl w:ilvl="0" w:tplc="A3BE3E7C">
      <w:start w:val="15"/>
      <w:numFmt w:val="lowerLetter"/>
      <w:lvlText w:val="%1)"/>
      <w:lvlJc w:val="left"/>
      <w:pPr>
        <w:ind w:left="927"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 w15:restartNumberingAfterBreak="0">
    <w:nsid w:val="0CB82F6C"/>
    <w:multiLevelType w:val="hybridMultilevel"/>
    <w:tmpl w:val="D8A4C1EE"/>
    <w:lvl w:ilvl="0" w:tplc="499A2292">
      <w:start w:val="1"/>
      <w:numFmt w:val="lowerLetter"/>
      <w:lvlText w:val="%1)"/>
      <w:lvlJc w:val="left"/>
      <w:pPr>
        <w:ind w:left="1080" w:hanging="360"/>
      </w:pPr>
      <w:rPr>
        <w:rFonts w:ascii="Arial Narrow" w:eastAsia="Times New Roman" w:hAnsi="Arial Narrow"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427F2D"/>
    <w:multiLevelType w:val="hybridMultilevel"/>
    <w:tmpl w:val="CD2A672E"/>
    <w:lvl w:ilvl="0" w:tplc="B9848FC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40E0714"/>
    <w:multiLevelType w:val="hybridMultilevel"/>
    <w:tmpl w:val="7CD804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BD1B80"/>
    <w:multiLevelType w:val="hybridMultilevel"/>
    <w:tmpl w:val="750A9CC8"/>
    <w:lvl w:ilvl="0" w:tplc="1E180704">
      <w:start w:val="13"/>
      <w:numFmt w:val="lowerLetter"/>
      <w:lvlText w:val="%1)"/>
      <w:lvlJc w:val="left"/>
      <w:pPr>
        <w:ind w:left="1063" w:hanging="360"/>
      </w:pPr>
      <w:rPr>
        <w:rFonts w:hint="default"/>
      </w:rPr>
    </w:lvl>
    <w:lvl w:ilvl="1" w:tplc="04150019" w:tentative="1">
      <w:start w:val="1"/>
      <w:numFmt w:val="lowerLetter"/>
      <w:lvlText w:val="%2."/>
      <w:lvlJc w:val="left"/>
      <w:pPr>
        <w:ind w:left="1783" w:hanging="360"/>
      </w:p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8" w15:restartNumberingAfterBreak="0">
    <w:nsid w:val="16056E49"/>
    <w:multiLevelType w:val="hybridMultilevel"/>
    <w:tmpl w:val="83C6C9D8"/>
    <w:lvl w:ilvl="0" w:tplc="A138653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7D61C38"/>
    <w:multiLevelType w:val="hybridMultilevel"/>
    <w:tmpl w:val="4BBE4D5C"/>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9871539"/>
    <w:multiLevelType w:val="hybridMultilevel"/>
    <w:tmpl w:val="DCCC2E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D222D9"/>
    <w:multiLevelType w:val="multilevel"/>
    <w:tmpl w:val="35BCB38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AA28F3"/>
    <w:multiLevelType w:val="hybridMultilevel"/>
    <w:tmpl w:val="5A142C38"/>
    <w:lvl w:ilvl="0" w:tplc="18AE29DC">
      <w:start w:val="3"/>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F44DE2"/>
    <w:multiLevelType w:val="hybridMultilevel"/>
    <w:tmpl w:val="DAC8B3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862E74"/>
    <w:multiLevelType w:val="hybridMultilevel"/>
    <w:tmpl w:val="A5FEB2B0"/>
    <w:styleLink w:val="Zaimportowanystyl20"/>
    <w:lvl w:ilvl="0" w:tplc="BF6079A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77D0C7E4">
      <w:start w:val="1"/>
      <w:numFmt w:val="lowerLetter"/>
      <w:lvlText w:val="%2."/>
      <w:lvlJc w:val="left"/>
      <w:pPr>
        <w:tabs>
          <w:tab w:val="left" w:pos="284"/>
        </w:tabs>
        <w:ind w:left="136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A87836">
      <w:start w:val="1"/>
      <w:numFmt w:val="lowerRoman"/>
      <w:lvlText w:val="%3."/>
      <w:lvlJc w:val="left"/>
      <w:pPr>
        <w:tabs>
          <w:tab w:val="left" w:pos="284"/>
        </w:tabs>
        <w:ind w:left="2084" w:hanging="190"/>
      </w:pPr>
      <w:rPr>
        <w:rFonts w:hAnsi="Arial Unicode MS"/>
        <w:caps w:val="0"/>
        <w:smallCaps w:val="0"/>
        <w:strike w:val="0"/>
        <w:dstrike w:val="0"/>
        <w:color w:val="000000"/>
        <w:spacing w:val="0"/>
        <w:w w:val="100"/>
        <w:kern w:val="0"/>
        <w:position w:val="0"/>
        <w:highlight w:val="none"/>
        <w:u w:val="none"/>
        <w:effect w:val="none"/>
        <w:vertAlign w:val="baseline"/>
      </w:rPr>
    </w:lvl>
    <w:lvl w:ilvl="3" w:tplc="26806604">
      <w:start w:val="1"/>
      <w:numFmt w:val="decimal"/>
      <w:lvlText w:val="%4."/>
      <w:lvlJc w:val="left"/>
      <w:pPr>
        <w:tabs>
          <w:tab w:val="left" w:pos="284"/>
        </w:tabs>
        <w:ind w:left="280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FEDE143C">
      <w:start w:val="1"/>
      <w:numFmt w:val="lowerLetter"/>
      <w:lvlText w:val="%5."/>
      <w:lvlJc w:val="left"/>
      <w:pPr>
        <w:tabs>
          <w:tab w:val="left" w:pos="284"/>
        </w:tabs>
        <w:ind w:left="352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AECEA28A">
      <w:start w:val="1"/>
      <w:numFmt w:val="lowerRoman"/>
      <w:lvlText w:val="%6."/>
      <w:lvlJc w:val="left"/>
      <w:pPr>
        <w:tabs>
          <w:tab w:val="left" w:pos="284"/>
        </w:tabs>
        <w:ind w:left="4244" w:hanging="190"/>
      </w:pPr>
      <w:rPr>
        <w:rFonts w:hAnsi="Arial Unicode MS"/>
        <w:caps w:val="0"/>
        <w:smallCaps w:val="0"/>
        <w:strike w:val="0"/>
        <w:dstrike w:val="0"/>
        <w:color w:val="000000"/>
        <w:spacing w:val="0"/>
        <w:w w:val="100"/>
        <w:kern w:val="0"/>
        <w:position w:val="0"/>
        <w:highlight w:val="none"/>
        <w:u w:val="none"/>
        <w:effect w:val="none"/>
        <w:vertAlign w:val="baseline"/>
      </w:rPr>
    </w:lvl>
    <w:lvl w:ilvl="6" w:tplc="38C0ABC8">
      <w:start w:val="1"/>
      <w:numFmt w:val="decimal"/>
      <w:lvlText w:val="%7."/>
      <w:lvlJc w:val="left"/>
      <w:pPr>
        <w:tabs>
          <w:tab w:val="left" w:pos="284"/>
        </w:tabs>
        <w:ind w:left="496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C6AC5918">
      <w:start w:val="1"/>
      <w:numFmt w:val="lowerLetter"/>
      <w:lvlText w:val="%8."/>
      <w:lvlJc w:val="left"/>
      <w:pPr>
        <w:tabs>
          <w:tab w:val="left" w:pos="284"/>
        </w:tabs>
        <w:ind w:left="568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557CDF4C">
      <w:start w:val="1"/>
      <w:numFmt w:val="lowerRoman"/>
      <w:lvlText w:val="%9."/>
      <w:lvlJc w:val="left"/>
      <w:pPr>
        <w:tabs>
          <w:tab w:val="left" w:pos="284"/>
        </w:tabs>
        <w:ind w:left="6404" w:hanging="190"/>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5" w15:restartNumberingAfterBreak="0">
    <w:nsid w:val="1F11064F"/>
    <w:multiLevelType w:val="hybridMultilevel"/>
    <w:tmpl w:val="590EC9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4840F6"/>
    <w:multiLevelType w:val="hybridMultilevel"/>
    <w:tmpl w:val="57A85A82"/>
    <w:lvl w:ilvl="0" w:tplc="08B6A37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3633A04"/>
    <w:multiLevelType w:val="hybridMultilevel"/>
    <w:tmpl w:val="26B07C60"/>
    <w:lvl w:ilvl="0" w:tplc="BA9C84E0">
      <w:start w:val="1"/>
      <w:numFmt w:val="decimal"/>
      <w:lvlText w:val="%1)"/>
      <w:lvlJc w:val="left"/>
      <w:pPr>
        <w:ind w:left="1094" w:hanging="360"/>
      </w:pPr>
      <w:rPr>
        <w:rFonts w:hint="default"/>
      </w:r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18" w15:restartNumberingAfterBreak="0">
    <w:nsid w:val="26BC4182"/>
    <w:multiLevelType w:val="hybridMultilevel"/>
    <w:tmpl w:val="4E3847FA"/>
    <w:lvl w:ilvl="0" w:tplc="173817F4">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676AAE"/>
    <w:multiLevelType w:val="hybridMultilevel"/>
    <w:tmpl w:val="91E6D274"/>
    <w:lvl w:ilvl="0" w:tplc="5D865156">
      <w:start w:val="1"/>
      <w:numFmt w:val="decimal"/>
      <w:lvlText w:val="%1)"/>
      <w:lvlJc w:val="left"/>
      <w:pPr>
        <w:ind w:left="644" w:hanging="360"/>
      </w:pPr>
      <w:rPr>
        <w:rFonts w:hint="default"/>
        <w:b/>
        <w:bCs/>
      </w:rPr>
    </w:lvl>
    <w:lvl w:ilvl="1" w:tplc="B400F4E6">
      <w:start w:val="1"/>
      <w:numFmt w:val="decimal"/>
      <w:lvlText w:val="%2."/>
      <w:lvlJc w:val="left"/>
      <w:pPr>
        <w:ind w:left="1440" w:hanging="360"/>
      </w:pPr>
      <w:rPr>
        <w:rFonts w:ascii="Arial Narrow" w:eastAsia="Times New Roman" w:hAnsi="Arial Narrow" w:cs="ArialNarrow"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476AA0"/>
    <w:multiLevelType w:val="hybridMultilevel"/>
    <w:tmpl w:val="B114F672"/>
    <w:lvl w:ilvl="0" w:tplc="0415000F">
      <w:start w:val="1"/>
      <w:numFmt w:val="decimal"/>
      <w:lvlText w:val="%1."/>
      <w:lvlJc w:val="left"/>
      <w:pPr>
        <w:ind w:left="430" w:hanging="360"/>
      </w:p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21" w15:restartNumberingAfterBreak="0">
    <w:nsid w:val="33E231CE"/>
    <w:multiLevelType w:val="hybridMultilevel"/>
    <w:tmpl w:val="EA14AA76"/>
    <w:lvl w:ilvl="0" w:tplc="4674335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B6B42E6"/>
    <w:multiLevelType w:val="hybridMultilevel"/>
    <w:tmpl w:val="898409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4C144C"/>
    <w:multiLevelType w:val="hybridMultilevel"/>
    <w:tmpl w:val="C4801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514BFC"/>
    <w:multiLevelType w:val="hybridMultilevel"/>
    <w:tmpl w:val="FD0A2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FD59D1"/>
    <w:multiLevelType w:val="hybridMultilevel"/>
    <w:tmpl w:val="FBA80A42"/>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6" w15:restartNumberingAfterBreak="0">
    <w:nsid w:val="4CF76FCC"/>
    <w:multiLevelType w:val="hybridMultilevel"/>
    <w:tmpl w:val="59E29B2A"/>
    <w:name w:val="WW8Num6942232"/>
    <w:lvl w:ilvl="0" w:tplc="04A800B8">
      <w:start w:val="10"/>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F832098"/>
    <w:multiLevelType w:val="hybridMultilevel"/>
    <w:tmpl w:val="A750117E"/>
    <w:lvl w:ilvl="0" w:tplc="0396FAE8">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6126766A">
      <w:start w:val="1"/>
      <w:numFmt w:val="decimal"/>
      <w:lvlText w:val="%2)"/>
      <w:lvlJc w:val="left"/>
      <w:pPr>
        <w:ind w:left="1440" w:hanging="360"/>
      </w:pPr>
      <w:rPr>
        <w:rFonts w:ascii="Calibri" w:eastAsia="Calibri"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C44AB5"/>
    <w:multiLevelType w:val="hybridMultilevel"/>
    <w:tmpl w:val="27983A16"/>
    <w:lvl w:ilvl="0" w:tplc="5A6EA62A">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53FA713C"/>
    <w:multiLevelType w:val="hybridMultilevel"/>
    <w:tmpl w:val="2702F998"/>
    <w:lvl w:ilvl="0" w:tplc="F41463EC">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8881562"/>
    <w:multiLevelType w:val="hybridMultilevel"/>
    <w:tmpl w:val="B1BC11AA"/>
    <w:lvl w:ilvl="0" w:tplc="51AA6518">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5A32756D"/>
    <w:multiLevelType w:val="hybridMultilevel"/>
    <w:tmpl w:val="3BEEA716"/>
    <w:name w:val="WW8Num1242"/>
    <w:lvl w:ilvl="0" w:tplc="9280C55E">
      <w:start w:val="1"/>
      <w:numFmt w:val="decimal"/>
      <w:lvlText w:val="%1."/>
      <w:lvlJc w:val="left"/>
      <w:pPr>
        <w:tabs>
          <w:tab w:val="num" w:pos="360"/>
        </w:tabs>
        <w:ind w:left="360" w:hanging="360"/>
      </w:pPr>
      <w:rPr>
        <w:rFonts w:ascii="Arial Narrow" w:hAnsi="Arial Narrow"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0E922DE"/>
    <w:multiLevelType w:val="multilevel"/>
    <w:tmpl w:val="79F8806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406CA0"/>
    <w:multiLevelType w:val="hybridMultilevel"/>
    <w:tmpl w:val="2AA8D01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65930870"/>
    <w:multiLevelType w:val="multilevel"/>
    <w:tmpl w:val="DF626CA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66EABFFA"/>
    <w:multiLevelType w:val="hybridMultilevel"/>
    <w:tmpl w:val="2012A51C"/>
    <w:lvl w:ilvl="0" w:tplc="CA3E591E">
      <w:start w:val="1"/>
      <w:numFmt w:val="decimal"/>
      <w:lvlText w:val="%1)"/>
      <w:lvlJc w:val="left"/>
      <w:pPr>
        <w:ind w:left="720" w:hanging="360"/>
      </w:pPr>
    </w:lvl>
    <w:lvl w:ilvl="1" w:tplc="3E2A557C">
      <w:start w:val="1"/>
      <w:numFmt w:val="lowerLetter"/>
      <w:lvlText w:val="%2."/>
      <w:lvlJc w:val="left"/>
      <w:pPr>
        <w:ind w:left="1440" w:hanging="360"/>
      </w:pPr>
    </w:lvl>
    <w:lvl w:ilvl="2" w:tplc="E66A3472">
      <w:start w:val="1"/>
      <w:numFmt w:val="lowerRoman"/>
      <w:lvlText w:val="%3."/>
      <w:lvlJc w:val="right"/>
      <w:pPr>
        <w:ind w:left="2160" w:hanging="180"/>
      </w:pPr>
    </w:lvl>
    <w:lvl w:ilvl="3" w:tplc="81EA4F6C">
      <w:start w:val="1"/>
      <w:numFmt w:val="decimal"/>
      <w:lvlText w:val="%4."/>
      <w:lvlJc w:val="left"/>
      <w:pPr>
        <w:ind w:left="2880" w:hanging="360"/>
      </w:pPr>
    </w:lvl>
    <w:lvl w:ilvl="4" w:tplc="3092AF62">
      <w:start w:val="1"/>
      <w:numFmt w:val="lowerLetter"/>
      <w:lvlText w:val="%5."/>
      <w:lvlJc w:val="left"/>
      <w:pPr>
        <w:ind w:left="3600" w:hanging="360"/>
      </w:pPr>
    </w:lvl>
    <w:lvl w:ilvl="5" w:tplc="D27684A4">
      <w:start w:val="1"/>
      <w:numFmt w:val="lowerRoman"/>
      <w:lvlText w:val="%6."/>
      <w:lvlJc w:val="right"/>
      <w:pPr>
        <w:ind w:left="4320" w:hanging="180"/>
      </w:pPr>
    </w:lvl>
    <w:lvl w:ilvl="6" w:tplc="0882C2BE">
      <w:start w:val="1"/>
      <w:numFmt w:val="decimal"/>
      <w:lvlText w:val="%7."/>
      <w:lvlJc w:val="left"/>
      <w:pPr>
        <w:ind w:left="5040" w:hanging="360"/>
      </w:pPr>
    </w:lvl>
    <w:lvl w:ilvl="7" w:tplc="7D5CA918">
      <w:start w:val="1"/>
      <w:numFmt w:val="lowerLetter"/>
      <w:lvlText w:val="%8."/>
      <w:lvlJc w:val="left"/>
      <w:pPr>
        <w:ind w:left="5760" w:hanging="360"/>
      </w:pPr>
    </w:lvl>
    <w:lvl w:ilvl="8" w:tplc="9214B3AC">
      <w:start w:val="1"/>
      <w:numFmt w:val="lowerRoman"/>
      <w:lvlText w:val="%9."/>
      <w:lvlJc w:val="right"/>
      <w:pPr>
        <w:ind w:left="6480" w:hanging="180"/>
      </w:pPr>
    </w:lvl>
  </w:abstractNum>
  <w:abstractNum w:abstractNumId="36" w15:restartNumberingAfterBreak="0">
    <w:nsid w:val="6B5F66DF"/>
    <w:multiLevelType w:val="hybridMultilevel"/>
    <w:tmpl w:val="6C0ECA90"/>
    <w:lvl w:ilvl="0" w:tplc="04150017">
      <w:start w:val="1"/>
      <w:numFmt w:val="lowerLetter"/>
      <w:lvlText w:val="%1)"/>
      <w:lvlJc w:val="left"/>
      <w:pPr>
        <w:ind w:left="644"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7" w15:restartNumberingAfterBreak="0">
    <w:nsid w:val="759538B7"/>
    <w:multiLevelType w:val="hybridMultilevel"/>
    <w:tmpl w:val="18000C2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7174F1"/>
    <w:multiLevelType w:val="hybridMultilevel"/>
    <w:tmpl w:val="0772E09A"/>
    <w:lvl w:ilvl="0" w:tplc="F74810D4">
      <w:start w:val="1"/>
      <w:numFmt w:val="decimal"/>
      <w:lvlText w:val="%1)"/>
      <w:lvlJc w:val="left"/>
      <w:pPr>
        <w:ind w:left="644" w:hanging="360"/>
      </w:pPr>
      <w:rPr>
        <w:rFonts w:eastAsia="Arial Narrow" w:cs="Arial Narrow"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A321CE4"/>
    <w:multiLevelType w:val="hybridMultilevel"/>
    <w:tmpl w:val="6082CAB8"/>
    <w:lvl w:ilvl="0" w:tplc="4B92772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F1440D"/>
    <w:multiLevelType w:val="hybridMultilevel"/>
    <w:tmpl w:val="35C654F4"/>
    <w:lvl w:ilvl="0" w:tplc="4224D84A">
      <w:start w:val="1"/>
      <w:numFmt w:val="decimal"/>
      <w:lvlText w:val="%1)"/>
      <w:lvlJc w:val="left"/>
      <w:pPr>
        <w:ind w:left="510" w:hanging="360"/>
      </w:pPr>
      <w:rPr>
        <w:rFonts w:hint="default"/>
      </w:rPr>
    </w:lvl>
    <w:lvl w:ilvl="1" w:tplc="04150019" w:tentative="1">
      <w:start w:val="1"/>
      <w:numFmt w:val="lowerLetter"/>
      <w:lvlText w:val="%2."/>
      <w:lvlJc w:val="left"/>
      <w:pPr>
        <w:ind w:left="1230" w:hanging="360"/>
      </w:pPr>
    </w:lvl>
    <w:lvl w:ilvl="2" w:tplc="0415001B" w:tentative="1">
      <w:start w:val="1"/>
      <w:numFmt w:val="lowerRoman"/>
      <w:lvlText w:val="%3."/>
      <w:lvlJc w:val="right"/>
      <w:pPr>
        <w:ind w:left="1950" w:hanging="180"/>
      </w:pPr>
    </w:lvl>
    <w:lvl w:ilvl="3" w:tplc="0415000F" w:tentative="1">
      <w:start w:val="1"/>
      <w:numFmt w:val="decimal"/>
      <w:lvlText w:val="%4."/>
      <w:lvlJc w:val="left"/>
      <w:pPr>
        <w:ind w:left="2670" w:hanging="360"/>
      </w:pPr>
    </w:lvl>
    <w:lvl w:ilvl="4" w:tplc="04150019" w:tentative="1">
      <w:start w:val="1"/>
      <w:numFmt w:val="lowerLetter"/>
      <w:lvlText w:val="%5."/>
      <w:lvlJc w:val="left"/>
      <w:pPr>
        <w:ind w:left="3390" w:hanging="360"/>
      </w:pPr>
    </w:lvl>
    <w:lvl w:ilvl="5" w:tplc="0415001B" w:tentative="1">
      <w:start w:val="1"/>
      <w:numFmt w:val="lowerRoman"/>
      <w:lvlText w:val="%6."/>
      <w:lvlJc w:val="right"/>
      <w:pPr>
        <w:ind w:left="4110" w:hanging="180"/>
      </w:pPr>
    </w:lvl>
    <w:lvl w:ilvl="6" w:tplc="0415000F" w:tentative="1">
      <w:start w:val="1"/>
      <w:numFmt w:val="decimal"/>
      <w:lvlText w:val="%7."/>
      <w:lvlJc w:val="left"/>
      <w:pPr>
        <w:ind w:left="4830" w:hanging="360"/>
      </w:pPr>
    </w:lvl>
    <w:lvl w:ilvl="7" w:tplc="04150019" w:tentative="1">
      <w:start w:val="1"/>
      <w:numFmt w:val="lowerLetter"/>
      <w:lvlText w:val="%8."/>
      <w:lvlJc w:val="left"/>
      <w:pPr>
        <w:ind w:left="5550" w:hanging="360"/>
      </w:pPr>
    </w:lvl>
    <w:lvl w:ilvl="8" w:tplc="0415001B" w:tentative="1">
      <w:start w:val="1"/>
      <w:numFmt w:val="lowerRoman"/>
      <w:lvlText w:val="%9."/>
      <w:lvlJc w:val="right"/>
      <w:pPr>
        <w:ind w:left="6270" w:hanging="180"/>
      </w:pPr>
    </w:lvl>
  </w:abstractNum>
  <w:num w:numId="1">
    <w:abstractNumId w:val="29"/>
  </w:num>
  <w:num w:numId="2">
    <w:abstractNumId w:val="1"/>
  </w:num>
  <w:num w:numId="3">
    <w:abstractNumId w:val="37"/>
  </w:num>
  <w:num w:numId="4">
    <w:abstractNumId w:val="18"/>
  </w:num>
  <w:num w:numId="5">
    <w:abstractNumId w:val="12"/>
  </w:num>
  <w:num w:numId="6">
    <w:abstractNumId w:val="4"/>
  </w:num>
  <w:num w:numId="7">
    <w:abstractNumId w:val="23"/>
  </w:num>
  <w:num w:numId="8">
    <w:abstractNumId w:val="39"/>
  </w:num>
  <w:num w:numId="9">
    <w:abstractNumId w:val="2"/>
  </w:num>
  <w:num w:numId="10">
    <w:abstractNumId w:val="10"/>
  </w:num>
  <w:num w:numId="11">
    <w:abstractNumId w:val="19"/>
  </w:num>
  <w:num w:numId="12">
    <w:abstractNumId w:val="27"/>
  </w:num>
  <w:num w:numId="13">
    <w:abstractNumId w:val="24"/>
  </w:num>
  <w:num w:numId="14">
    <w:abstractNumId w:val="14"/>
  </w:num>
  <w:num w:numId="15">
    <w:abstractNumId w:val="15"/>
  </w:num>
  <w:num w:numId="16">
    <w:abstractNumId w:val="17"/>
  </w:num>
  <w:num w:numId="17">
    <w:abstractNumId w:val="8"/>
  </w:num>
  <w:num w:numId="18">
    <w:abstractNumId w:val="28"/>
  </w:num>
  <w:num w:numId="19">
    <w:abstractNumId w:val="30"/>
  </w:num>
  <w:num w:numId="20">
    <w:abstractNumId w:val="16"/>
  </w:num>
  <w:num w:numId="21">
    <w:abstractNumId w:val="6"/>
  </w:num>
  <w:num w:numId="22">
    <w:abstractNumId w:val="36"/>
  </w:num>
  <w:num w:numId="23">
    <w:abstractNumId w:val="9"/>
  </w:num>
  <w:num w:numId="24">
    <w:abstractNumId w:val="32"/>
  </w:num>
  <w:num w:numId="25">
    <w:abstractNumId w:val="0"/>
  </w:num>
  <w:num w:numId="26">
    <w:abstractNumId w:val="25"/>
  </w:num>
  <w:num w:numId="27">
    <w:abstractNumId w:val="7"/>
  </w:num>
  <w:num w:numId="28">
    <w:abstractNumId w:val="3"/>
  </w:num>
  <w:num w:numId="29">
    <w:abstractNumId w:val="33"/>
  </w:num>
  <w:num w:numId="30">
    <w:abstractNumId w:val="11"/>
  </w:num>
  <w:num w:numId="31">
    <w:abstractNumId w:val="34"/>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0"/>
  </w:num>
  <w:num w:numId="35">
    <w:abstractNumId w:val="22"/>
  </w:num>
  <w:num w:numId="36">
    <w:abstractNumId w:val="5"/>
  </w:num>
  <w:num w:numId="37">
    <w:abstractNumId w:val="20"/>
  </w:num>
  <w:num w:numId="38">
    <w:abstractNumId w:val="21"/>
  </w:num>
  <w:num w:numId="3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06C"/>
    <w:rsid w:val="00001CCD"/>
    <w:rsid w:val="00002E47"/>
    <w:rsid w:val="00014EAA"/>
    <w:rsid w:val="00020E4F"/>
    <w:rsid w:val="000216B8"/>
    <w:rsid w:val="000245AB"/>
    <w:rsid w:val="00024DED"/>
    <w:rsid w:val="000328FE"/>
    <w:rsid w:val="00034B04"/>
    <w:rsid w:val="00036500"/>
    <w:rsid w:val="00040E73"/>
    <w:rsid w:val="00042F0F"/>
    <w:rsid w:val="00043000"/>
    <w:rsid w:val="00043091"/>
    <w:rsid w:val="000438D5"/>
    <w:rsid w:val="00047BAE"/>
    <w:rsid w:val="0005010B"/>
    <w:rsid w:val="00054643"/>
    <w:rsid w:val="000558B8"/>
    <w:rsid w:val="00056C29"/>
    <w:rsid w:val="00061740"/>
    <w:rsid w:val="00062C3A"/>
    <w:rsid w:val="00064AA3"/>
    <w:rsid w:val="00067F8F"/>
    <w:rsid w:val="000738FB"/>
    <w:rsid w:val="00074043"/>
    <w:rsid w:val="00077B75"/>
    <w:rsid w:val="00080A72"/>
    <w:rsid w:val="00080C20"/>
    <w:rsid w:val="00082955"/>
    <w:rsid w:val="00090AE6"/>
    <w:rsid w:val="00090D28"/>
    <w:rsid w:val="000925F6"/>
    <w:rsid w:val="000941A1"/>
    <w:rsid w:val="00096589"/>
    <w:rsid w:val="00096635"/>
    <w:rsid w:val="000973C1"/>
    <w:rsid w:val="000A0A61"/>
    <w:rsid w:val="000A2181"/>
    <w:rsid w:val="000A24FB"/>
    <w:rsid w:val="000A291D"/>
    <w:rsid w:val="000A3D3B"/>
    <w:rsid w:val="000A4BF0"/>
    <w:rsid w:val="000B18BA"/>
    <w:rsid w:val="000B2775"/>
    <w:rsid w:val="000C0C8B"/>
    <w:rsid w:val="000C2B07"/>
    <w:rsid w:val="000C4236"/>
    <w:rsid w:val="000D4717"/>
    <w:rsid w:val="000D4764"/>
    <w:rsid w:val="000D69E9"/>
    <w:rsid w:val="000D7A39"/>
    <w:rsid w:val="000E0EF6"/>
    <w:rsid w:val="000E4270"/>
    <w:rsid w:val="000F3A33"/>
    <w:rsid w:val="000F4ABD"/>
    <w:rsid w:val="000F517B"/>
    <w:rsid w:val="000F626E"/>
    <w:rsid w:val="00101949"/>
    <w:rsid w:val="001036D0"/>
    <w:rsid w:val="00113F3C"/>
    <w:rsid w:val="001209C6"/>
    <w:rsid w:val="0012100E"/>
    <w:rsid w:val="001216B9"/>
    <w:rsid w:val="00123C53"/>
    <w:rsid w:val="00126E2B"/>
    <w:rsid w:val="00131DE1"/>
    <w:rsid w:val="00132A02"/>
    <w:rsid w:val="0013766E"/>
    <w:rsid w:val="00137CFD"/>
    <w:rsid w:val="00140438"/>
    <w:rsid w:val="00140A34"/>
    <w:rsid w:val="00142A02"/>
    <w:rsid w:val="00146D1D"/>
    <w:rsid w:val="00150ED4"/>
    <w:rsid w:val="001512A6"/>
    <w:rsid w:val="00151B75"/>
    <w:rsid w:val="00153861"/>
    <w:rsid w:val="0015481C"/>
    <w:rsid w:val="001551F6"/>
    <w:rsid w:val="00157CEF"/>
    <w:rsid w:val="001633A9"/>
    <w:rsid w:val="00163736"/>
    <w:rsid w:val="00165E12"/>
    <w:rsid w:val="00167225"/>
    <w:rsid w:val="00167F27"/>
    <w:rsid w:val="00172400"/>
    <w:rsid w:val="00172CCD"/>
    <w:rsid w:val="00174EBE"/>
    <w:rsid w:val="00175688"/>
    <w:rsid w:val="00183AE4"/>
    <w:rsid w:val="001848B0"/>
    <w:rsid w:val="001932E6"/>
    <w:rsid w:val="00193338"/>
    <w:rsid w:val="00195237"/>
    <w:rsid w:val="00195A96"/>
    <w:rsid w:val="001A0908"/>
    <w:rsid w:val="001A0A13"/>
    <w:rsid w:val="001A28DF"/>
    <w:rsid w:val="001A3CA9"/>
    <w:rsid w:val="001A7BE9"/>
    <w:rsid w:val="001B0DA2"/>
    <w:rsid w:val="001B247A"/>
    <w:rsid w:val="001B3B4C"/>
    <w:rsid w:val="001B4C79"/>
    <w:rsid w:val="001B52FF"/>
    <w:rsid w:val="001B55F2"/>
    <w:rsid w:val="001B5A21"/>
    <w:rsid w:val="001B73B9"/>
    <w:rsid w:val="001C0BB8"/>
    <w:rsid w:val="001C130D"/>
    <w:rsid w:val="001C380B"/>
    <w:rsid w:val="001C415A"/>
    <w:rsid w:val="001C4D51"/>
    <w:rsid w:val="001C6A21"/>
    <w:rsid w:val="001D300D"/>
    <w:rsid w:val="001D4A00"/>
    <w:rsid w:val="001E7350"/>
    <w:rsid w:val="001E7966"/>
    <w:rsid w:val="001F6EA6"/>
    <w:rsid w:val="002001C2"/>
    <w:rsid w:val="0020154F"/>
    <w:rsid w:val="00201A98"/>
    <w:rsid w:val="002046FF"/>
    <w:rsid w:val="00204B94"/>
    <w:rsid w:val="002055E2"/>
    <w:rsid w:val="0020575D"/>
    <w:rsid w:val="00211550"/>
    <w:rsid w:val="00213680"/>
    <w:rsid w:val="00216587"/>
    <w:rsid w:val="002231F8"/>
    <w:rsid w:val="00223DDC"/>
    <w:rsid w:val="002335CD"/>
    <w:rsid w:val="00236626"/>
    <w:rsid w:val="002402D5"/>
    <w:rsid w:val="0024037D"/>
    <w:rsid w:val="00240FB7"/>
    <w:rsid w:val="00242592"/>
    <w:rsid w:val="00243FDB"/>
    <w:rsid w:val="00246C94"/>
    <w:rsid w:val="0024796B"/>
    <w:rsid w:val="00253CD2"/>
    <w:rsid w:val="00254FAE"/>
    <w:rsid w:val="002570AE"/>
    <w:rsid w:val="002600C0"/>
    <w:rsid w:val="00261534"/>
    <w:rsid w:val="00261FF2"/>
    <w:rsid w:val="002629B2"/>
    <w:rsid w:val="002642F9"/>
    <w:rsid w:val="00273B95"/>
    <w:rsid w:val="00273CD0"/>
    <w:rsid w:val="002753D2"/>
    <w:rsid w:val="00276332"/>
    <w:rsid w:val="002802F5"/>
    <w:rsid w:val="00281838"/>
    <w:rsid w:val="00281A8C"/>
    <w:rsid w:val="002831C5"/>
    <w:rsid w:val="00284BDC"/>
    <w:rsid w:val="00284D24"/>
    <w:rsid w:val="00292C30"/>
    <w:rsid w:val="00292C5D"/>
    <w:rsid w:val="002A0D43"/>
    <w:rsid w:val="002A2C30"/>
    <w:rsid w:val="002A31FE"/>
    <w:rsid w:val="002A36D6"/>
    <w:rsid w:val="002A3AC3"/>
    <w:rsid w:val="002A41CE"/>
    <w:rsid w:val="002A5F25"/>
    <w:rsid w:val="002A782B"/>
    <w:rsid w:val="002B30FB"/>
    <w:rsid w:val="002B6B03"/>
    <w:rsid w:val="002C04F2"/>
    <w:rsid w:val="002C11E8"/>
    <w:rsid w:val="002C29E6"/>
    <w:rsid w:val="002C40DF"/>
    <w:rsid w:val="002C4E08"/>
    <w:rsid w:val="002C6144"/>
    <w:rsid w:val="002C61B5"/>
    <w:rsid w:val="002D0118"/>
    <w:rsid w:val="002D387F"/>
    <w:rsid w:val="002D6CFF"/>
    <w:rsid w:val="002E1916"/>
    <w:rsid w:val="002E3752"/>
    <w:rsid w:val="002E3C57"/>
    <w:rsid w:val="002E470A"/>
    <w:rsid w:val="002E5BB7"/>
    <w:rsid w:val="002E6E2A"/>
    <w:rsid w:val="002E7666"/>
    <w:rsid w:val="002F17B3"/>
    <w:rsid w:val="002F2022"/>
    <w:rsid w:val="002F38B0"/>
    <w:rsid w:val="002F5FAB"/>
    <w:rsid w:val="002F7B46"/>
    <w:rsid w:val="003018A0"/>
    <w:rsid w:val="00301B59"/>
    <w:rsid w:val="00310191"/>
    <w:rsid w:val="00313509"/>
    <w:rsid w:val="00314057"/>
    <w:rsid w:val="00317BFE"/>
    <w:rsid w:val="0032022D"/>
    <w:rsid w:val="0032295F"/>
    <w:rsid w:val="00322D7D"/>
    <w:rsid w:val="00322E98"/>
    <w:rsid w:val="0032455C"/>
    <w:rsid w:val="003338F5"/>
    <w:rsid w:val="003341C7"/>
    <w:rsid w:val="00334AA2"/>
    <w:rsid w:val="003369E2"/>
    <w:rsid w:val="00336BDF"/>
    <w:rsid w:val="003377EF"/>
    <w:rsid w:val="00337B4D"/>
    <w:rsid w:val="0034023D"/>
    <w:rsid w:val="0034175B"/>
    <w:rsid w:val="0034290E"/>
    <w:rsid w:val="00342B0C"/>
    <w:rsid w:val="003479C1"/>
    <w:rsid w:val="00352D10"/>
    <w:rsid w:val="003544EB"/>
    <w:rsid w:val="00354939"/>
    <w:rsid w:val="003565C2"/>
    <w:rsid w:val="00361412"/>
    <w:rsid w:val="003616DF"/>
    <w:rsid w:val="003633FD"/>
    <w:rsid w:val="00363BF2"/>
    <w:rsid w:val="003675B3"/>
    <w:rsid w:val="003703EB"/>
    <w:rsid w:val="003705AF"/>
    <w:rsid w:val="003719A4"/>
    <w:rsid w:val="0037219C"/>
    <w:rsid w:val="0037281A"/>
    <w:rsid w:val="00375594"/>
    <w:rsid w:val="00375E94"/>
    <w:rsid w:val="00375F2E"/>
    <w:rsid w:val="003765FD"/>
    <w:rsid w:val="00380050"/>
    <w:rsid w:val="00381A6C"/>
    <w:rsid w:val="00383586"/>
    <w:rsid w:val="003924F7"/>
    <w:rsid w:val="00393AC4"/>
    <w:rsid w:val="003954EB"/>
    <w:rsid w:val="00395784"/>
    <w:rsid w:val="003A1B30"/>
    <w:rsid w:val="003A5AAD"/>
    <w:rsid w:val="003A75C4"/>
    <w:rsid w:val="003B0B6B"/>
    <w:rsid w:val="003B1BFA"/>
    <w:rsid w:val="003B22F2"/>
    <w:rsid w:val="003B284F"/>
    <w:rsid w:val="003C1430"/>
    <w:rsid w:val="003C2460"/>
    <w:rsid w:val="003C269D"/>
    <w:rsid w:val="003C42A4"/>
    <w:rsid w:val="003D1661"/>
    <w:rsid w:val="003D2645"/>
    <w:rsid w:val="003D292E"/>
    <w:rsid w:val="003D3C21"/>
    <w:rsid w:val="003D5B03"/>
    <w:rsid w:val="003D62C7"/>
    <w:rsid w:val="003F2257"/>
    <w:rsid w:val="003F703F"/>
    <w:rsid w:val="003F7D73"/>
    <w:rsid w:val="004013AD"/>
    <w:rsid w:val="00401D7C"/>
    <w:rsid w:val="00405F99"/>
    <w:rsid w:val="0040613F"/>
    <w:rsid w:val="004309FE"/>
    <w:rsid w:val="00434D3C"/>
    <w:rsid w:val="0043586E"/>
    <w:rsid w:val="0043613B"/>
    <w:rsid w:val="0044106C"/>
    <w:rsid w:val="00442501"/>
    <w:rsid w:val="0044255A"/>
    <w:rsid w:val="00442A02"/>
    <w:rsid w:val="00444CB4"/>
    <w:rsid w:val="00455445"/>
    <w:rsid w:val="0045575C"/>
    <w:rsid w:val="004561D0"/>
    <w:rsid w:val="004574C0"/>
    <w:rsid w:val="004611D9"/>
    <w:rsid w:val="00461DE0"/>
    <w:rsid w:val="00462DB5"/>
    <w:rsid w:val="00462F57"/>
    <w:rsid w:val="004731F0"/>
    <w:rsid w:val="004750D4"/>
    <w:rsid w:val="00476A69"/>
    <w:rsid w:val="00476D33"/>
    <w:rsid w:val="00482080"/>
    <w:rsid w:val="0048297E"/>
    <w:rsid w:val="004833FC"/>
    <w:rsid w:val="00487722"/>
    <w:rsid w:val="00492569"/>
    <w:rsid w:val="004930FB"/>
    <w:rsid w:val="0049391E"/>
    <w:rsid w:val="004942AE"/>
    <w:rsid w:val="00497317"/>
    <w:rsid w:val="004A0D9A"/>
    <w:rsid w:val="004A2A7F"/>
    <w:rsid w:val="004A3E70"/>
    <w:rsid w:val="004A410C"/>
    <w:rsid w:val="004A55AD"/>
    <w:rsid w:val="004A62BB"/>
    <w:rsid w:val="004A685B"/>
    <w:rsid w:val="004A7AB7"/>
    <w:rsid w:val="004B3C2C"/>
    <w:rsid w:val="004B4C7E"/>
    <w:rsid w:val="004B5C3A"/>
    <w:rsid w:val="004B6376"/>
    <w:rsid w:val="004C2FFC"/>
    <w:rsid w:val="004C4BAE"/>
    <w:rsid w:val="004C4E87"/>
    <w:rsid w:val="004C79F3"/>
    <w:rsid w:val="004D3670"/>
    <w:rsid w:val="004D4C09"/>
    <w:rsid w:val="004E1035"/>
    <w:rsid w:val="004E5747"/>
    <w:rsid w:val="004E7423"/>
    <w:rsid w:val="004F26E0"/>
    <w:rsid w:val="004F306C"/>
    <w:rsid w:val="004F7546"/>
    <w:rsid w:val="004F7ADC"/>
    <w:rsid w:val="00502761"/>
    <w:rsid w:val="00503B2B"/>
    <w:rsid w:val="00505409"/>
    <w:rsid w:val="00511BCA"/>
    <w:rsid w:val="0051340B"/>
    <w:rsid w:val="00513CCC"/>
    <w:rsid w:val="005150D8"/>
    <w:rsid w:val="00516962"/>
    <w:rsid w:val="005207D8"/>
    <w:rsid w:val="005222A1"/>
    <w:rsid w:val="005331D4"/>
    <w:rsid w:val="00534EFE"/>
    <w:rsid w:val="005354DC"/>
    <w:rsid w:val="00540AC3"/>
    <w:rsid w:val="00540F06"/>
    <w:rsid w:val="005450CA"/>
    <w:rsid w:val="0055064C"/>
    <w:rsid w:val="00550A4E"/>
    <w:rsid w:val="005539C3"/>
    <w:rsid w:val="00560F5F"/>
    <w:rsid w:val="005650BD"/>
    <w:rsid w:val="00565673"/>
    <w:rsid w:val="00571346"/>
    <w:rsid w:val="00572A14"/>
    <w:rsid w:val="00572FB7"/>
    <w:rsid w:val="00573419"/>
    <w:rsid w:val="00573DDC"/>
    <w:rsid w:val="005763A1"/>
    <w:rsid w:val="0058072D"/>
    <w:rsid w:val="00581BBE"/>
    <w:rsid w:val="00584245"/>
    <w:rsid w:val="005843F3"/>
    <w:rsid w:val="005851E6"/>
    <w:rsid w:val="00585E7C"/>
    <w:rsid w:val="00590A0C"/>
    <w:rsid w:val="00591CAF"/>
    <w:rsid w:val="00591D5A"/>
    <w:rsid w:val="00593546"/>
    <w:rsid w:val="00593ACB"/>
    <w:rsid w:val="0059797B"/>
    <w:rsid w:val="005A4A23"/>
    <w:rsid w:val="005B06CF"/>
    <w:rsid w:val="005B0B9F"/>
    <w:rsid w:val="005B18C6"/>
    <w:rsid w:val="005B1F67"/>
    <w:rsid w:val="005B2557"/>
    <w:rsid w:val="005B2657"/>
    <w:rsid w:val="005B2C60"/>
    <w:rsid w:val="005B3549"/>
    <w:rsid w:val="005B4197"/>
    <w:rsid w:val="005B5A3B"/>
    <w:rsid w:val="005B6E7F"/>
    <w:rsid w:val="005C0D37"/>
    <w:rsid w:val="005C1D4B"/>
    <w:rsid w:val="005C5DDC"/>
    <w:rsid w:val="005D01E8"/>
    <w:rsid w:val="005D09D6"/>
    <w:rsid w:val="005D0E5F"/>
    <w:rsid w:val="005D1117"/>
    <w:rsid w:val="005D2E54"/>
    <w:rsid w:val="005D3864"/>
    <w:rsid w:val="005D3D02"/>
    <w:rsid w:val="005D5B98"/>
    <w:rsid w:val="005E23DB"/>
    <w:rsid w:val="005E343E"/>
    <w:rsid w:val="005E358F"/>
    <w:rsid w:val="005F0B7E"/>
    <w:rsid w:val="005F16CE"/>
    <w:rsid w:val="005F35C7"/>
    <w:rsid w:val="005F3A98"/>
    <w:rsid w:val="005F3EAF"/>
    <w:rsid w:val="005F5FA5"/>
    <w:rsid w:val="005F6306"/>
    <w:rsid w:val="00600411"/>
    <w:rsid w:val="006023DB"/>
    <w:rsid w:val="0060379B"/>
    <w:rsid w:val="00605555"/>
    <w:rsid w:val="0061223D"/>
    <w:rsid w:val="00616CA0"/>
    <w:rsid w:val="00620D9D"/>
    <w:rsid w:val="0062593A"/>
    <w:rsid w:val="00626103"/>
    <w:rsid w:val="006264AE"/>
    <w:rsid w:val="006270E9"/>
    <w:rsid w:val="006314E8"/>
    <w:rsid w:val="00631C77"/>
    <w:rsid w:val="006346BC"/>
    <w:rsid w:val="00636345"/>
    <w:rsid w:val="00640103"/>
    <w:rsid w:val="006405E8"/>
    <w:rsid w:val="0064112C"/>
    <w:rsid w:val="006456FF"/>
    <w:rsid w:val="00645F31"/>
    <w:rsid w:val="00646F59"/>
    <w:rsid w:val="00647DA2"/>
    <w:rsid w:val="00652560"/>
    <w:rsid w:val="006535A8"/>
    <w:rsid w:val="00661845"/>
    <w:rsid w:val="00665C9B"/>
    <w:rsid w:val="00666908"/>
    <w:rsid w:val="0067099C"/>
    <w:rsid w:val="006769E4"/>
    <w:rsid w:val="00677C3E"/>
    <w:rsid w:val="00680684"/>
    <w:rsid w:val="0068084A"/>
    <w:rsid w:val="0068350C"/>
    <w:rsid w:val="006912E9"/>
    <w:rsid w:val="006913EC"/>
    <w:rsid w:val="0069308D"/>
    <w:rsid w:val="006933A2"/>
    <w:rsid w:val="00694089"/>
    <w:rsid w:val="00694C18"/>
    <w:rsid w:val="00696B6A"/>
    <w:rsid w:val="006A0869"/>
    <w:rsid w:val="006A10ED"/>
    <w:rsid w:val="006A2B74"/>
    <w:rsid w:val="006A6FE9"/>
    <w:rsid w:val="006B10BD"/>
    <w:rsid w:val="006B3FE8"/>
    <w:rsid w:val="006B57F0"/>
    <w:rsid w:val="006B5892"/>
    <w:rsid w:val="006B6424"/>
    <w:rsid w:val="006B6C8A"/>
    <w:rsid w:val="006C106C"/>
    <w:rsid w:val="006C5CE2"/>
    <w:rsid w:val="006D28B6"/>
    <w:rsid w:val="006D2E0B"/>
    <w:rsid w:val="006E38DF"/>
    <w:rsid w:val="006E597E"/>
    <w:rsid w:val="006E5FE3"/>
    <w:rsid w:val="006F06B3"/>
    <w:rsid w:val="006F22B8"/>
    <w:rsid w:val="006F2B57"/>
    <w:rsid w:val="006F3D9E"/>
    <w:rsid w:val="006F4B52"/>
    <w:rsid w:val="007003B5"/>
    <w:rsid w:val="00700743"/>
    <w:rsid w:val="00701F97"/>
    <w:rsid w:val="007029CE"/>
    <w:rsid w:val="007033AE"/>
    <w:rsid w:val="007038D3"/>
    <w:rsid w:val="00703A5C"/>
    <w:rsid w:val="00705D59"/>
    <w:rsid w:val="007156CF"/>
    <w:rsid w:val="007165C5"/>
    <w:rsid w:val="00720A0D"/>
    <w:rsid w:val="00722633"/>
    <w:rsid w:val="00724849"/>
    <w:rsid w:val="00727320"/>
    <w:rsid w:val="00730FE7"/>
    <w:rsid w:val="00731C3E"/>
    <w:rsid w:val="00731F67"/>
    <w:rsid w:val="00733653"/>
    <w:rsid w:val="00733D3C"/>
    <w:rsid w:val="00737FBA"/>
    <w:rsid w:val="00743C21"/>
    <w:rsid w:val="00743CA1"/>
    <w:rsid w:val="007476CE"/>
    <w:rsid w:val="0074787E"/>
    <w:rsid w:val="00747D6F"/>
    <w:rsid w:val="00751E63"/>
    <w:rsid w:val="00754B25"/>
    <w:rsid w:val="007560FD"/>
    <w:rsid w:val="007572BF"/>
    <w:rsid w:val="00757FD7"/>
    <w:rsid w:val="00760072"/>
    <w:rsid w:val="00760BBA"/>
    <w:rsid w:val="00762F40"/>
    <w:rsid w:val="007633A5"/>
    <w:rsid w:val="00763769"/>
    <w:rsid w:val="00764371"/>
    <w:rsid w:val="00766FC6"/>
    <w:rsid w:val="0077489B"/>
    <w:rsid w:val="007749A7"/>
    <w:rsid w:val="00781113"/>
    <w:rsid w:val="007813E6"/>
    <w:rsid w:val="00782249"/>
    <w:rsid w:val="00782E0B"/>
    <w:rsid w:val="00785711"/>
    <w:rsid w:val="00787534"/>
    <w:rsid w:val="007916B5"/>
    <w:rsid w:val="00795EA1"/>
    <w:rsid w:val="007965BB"/>
    <w:rsid w:val="00797E7F"/>
    <w:rsid w:val="007A3730"/>
    <w:rsid w:val="007A4765"/>
    <w:rsid w:val="007A6A12"/>
    <w:rsid w:val="007A6E3A"/>
    <w:rsid w:val="007A70D4"/>
    <w:rsid w:val="007A7A71"/>
    <w:rsid w:val="007B2400"/>
    <w:rsid w:val="007B2AFD"/>
    <w:rsid w:val="007B3E43"/>
    <w:rsid w:val="007B518F"/>
    <w:rsid w:val="007B6651"/>
    <w:rsid w:val="007C0A6F"/>
    <w:rsid w:val="007C0B5E"/>
    <w:rsid w:val="007C4BF7"/>
    <w:rsid w:val="007C5915"/>
    <w:rsid w:val="007C5B2E"/>
    <w:rsid w:val="007C67A6"/>
    <w:rsid w:val="007D0594"/>
    <w:rsid w:val="007E7624"/>
    <w:rsid w:val="007F0EF0"/>
    <w:rsid w:val="007F103F"/>
    <w:rsid w:val="007F1FBC"/>
    <w:rsid w:val="007F6012"/>
    <w:rsid w:val="00802FC3"/>
    <w:rsid w:val="0080471E"/>
    <w:rsid w:val="008071AE"/>
    <w:rsid w:val="00810429"/>
    <w:rsid w:val="0081166D"/>
    <w:rsid w:val="0081216B"/>
    <w:rsid w:val="00814330"/>
    <w:rsid w:val="0081726E"/>
    <w:rsid w:val="00817D2E"/>
    <w:rsid w:val="00820333"/>
    <w:rsid w:val="008203D2"/>
    <w:rsid w:val="00825BF4"/>
    <w:rsid w:val="00830C80"/>
    <w:rsid w:val="00832CE4"/>
    <w:rsid w:val="00841463"/>
    <w:rsid w:val="00841F58"/>
    <w:rsid w:val="00850FEF"/>
    <w:rsid w:val="00852DD8"/>
    <w:rsid w:val="0085583B"/>
    <w:rsid w:val="00855E2C"/>
    <w:rsid w:val="00856675"/>
    <w:rsid w:val="00856DD1"/>
    <w:rsid w:val="00857C8B"/>
    <w:rsid w:val="00861693"/>
    <w:rsid w:val="00862219"/>
    <w:rsid w:val="00863359"/>
    <w:rsid w:val="00864642"/>
    <w:rsid w:val="00874235"/>
    <w:rsid w:val="00875217"/>
    <w:rsid w:val="00883118"/>
    <w:rsid w:val="00883AF7"/>
    <w:rsid w:val="008858CC"/>
    <w:rsid w:val="00887586"/>
    <w:rsid w:val="00890849"/>
    <w:rsid w:val="008910A5"/>
    <w:rsid w:val="008937A1"/>
    <w:rsid w:val="00894A42"/>
    <w:rsid w:val="00895A29"/>
    <w:rsid w:val="008A115A"/>
    <w:rsid w:val="008A31C8"/>
    <w:rsid w:val="008A4460"/>
    <w:rsid w:val="008A74A7"/>
    <w:rsid w:val="008B168B"/>
    <w:rsid w:val="008B1E2C"/>
    <w:rsid w:val="008B3BFE"/>
    <w:rsid w:val="008B4EA5"/>
    <w:rsid w:val="008B5C98"/>
    <w:rsid w:val="008B7A62"/>
    <w:rsid w:val="008C23AC"/>
    <w:rsid w:val="008C6A77"/>
    <w:rsid w:val="008D00D3"/>
    <w:rsid w:val="008D0748"/>
    <w:rsid w:val="008D0A4A"/>
    <w:rsid w:val="008D1582"/>
    <w:rsid w:val="008D3B82"/>
    <w:rsid w:val="008D7219"/>
    <w:rsid w:val="008E2188"/>
    <w:rsid w:val="008E331D"/>
    <w:rsid w:val="008E6D33"/>
    <w:rsid w:val="008E6FE3"/>
    <w:rsid w:val="008E7170"/>
    <w:rsid w:val="008E7595"/>
    <w:rsid w:val="008E7C76"/>
    <w:rsid w:val="008F0ABD"/>
    <w:rsid w:val="008F136D"/>
    <w:rsid w:val="008F1A32"/>
    <w:rsid w:val="009009B2"/>
    <w:rsid w:val="00900D07"/>
    <w:rsid w:val="00902539"/>
    <w:rsid w:val="00902660"/>
    <w:rsid w:val="00902BF5"/>
    <w:rsid w:val="0091069D"/>
    <w:rsid w:val="00910E09"/>
    <w:rsid w:val="0091162A"/>
    <w:rsid w:val="009147F1"/>
    <w:rsid w:val="009207BF"/>
    <w:rsid w:val="00921CBB"/>
    <w:rsid w:val="00932A75"/>
    <w:rsid w:val="00934278"/>
    <w:rsid w:val="00936441"/>
    <w:rsid w:val="00937D56"/>
    <w:rsid w:val="009452BA"/>
    <w:rsid w:val="0094696A"/>
    <w:rsid w:val="009503EB"/>
    <w:rsid w:val="00950C9C"/>
    <w:rsid w:val="0095180F"/>
    <w:rsid w:val="00952F77"/>
    <w:rsid w:val="00961BA9"/>
    <w:rsid w:val="009625E4"/>
    <w:rsid w:val="009634CC"/>
    <w:rsid w:val="00963876"/>
    <w:rsid w:val="009653A4"/>
    <w:rsid w:val="0096769B"/>
    <w:rsid w:val="00973C16"/>
    <w:rsid w:val="00976F6E"/>
    <w:rsid w:val="0097776D"/>
    <w:rsid w:val="009777A6"/>
    <w:rsid w:val="00980B0D"/>
    <w:rsid w:val="009848F4"/>
    <w:rsid w:val="00984F12"/>
    <w:rsid w:val="0099033F"/>
    <w:rsid w:val="00992908"/>
    <w:rsid w:val="009941F1"/>
    <w:rsid w:val="009956BE"/>
    <w:rsid w:val="009A1619"/>
    <w:rsid w:val="009A169C"/>
    <w:rsid w:val="009A2423"/>
    <w:rsid w:val="009A43A9"/>
    <w:rsid w:val="009A46BE"/>
    <w:rsid w:val="009A5F1D"/>
    <w:rsid w:val="009B1027"/>
    <w:rsid w:val="009B2A78"/>
    <w:rsid w:val="009B4FD6"/>
    <w:rsid w:val="009B51B6"/>
    <w:rsid w:val="009C03A4"/>
    <w:rsid w:val="009C2905"/>
    <w:rsid w:val="009C4DA2"/>
    <w:rsid w:val="009C5F70"/>
    <w:rsid w:val="009D01EB"/>
    <w:rsid w:val="009D0331"/>
    <w:rsid w:val="009D1986"/>
    <w:rsid w:val="009D42B7"/>
    <w:rsid w:val="009E01EC"/>
    <w:rsid w:val="009E1B0F"/>
    <w:rsid w:val="009E2C5C"/>
    <w:rsid w:val="009E3CFC"/>
    <w:rsid w:val="009E4A61"/>
    <w:rsid w:val="009E744C"/>
    <w:rsid w:val="009F1FCF"/>
    <w:rsid w:val="009F2DFF"/>
    <w:rsid w:val="00A00084"/>
    <w:rsid w:val="00A00591"/>
    <w:rsid w:val="00A04C4A"/>
    <w:rsid w:val="00A0772A"/>
    <w:rsid w:val="00A11D58"/>
    <w:rsid w:val="00A12D32"/>
    <w:rsid w:val="00A169DA"/>
    <w:rsid w:val="00A170C2"/>
    <w:rsid w:val="00A211CE"/>
    <w:rsid w:val="00A227B4"/>
    <w:rsid w:val="00A242F7"/>
    <w:rsid w:val="00A24E47"/>
    <w:rsid w:val="00A25E27"/>
    <w:rsid w:val="00A32BF7"/>
    <w:rsid w:val="00A40F40"/>
    <w:rsid w:val="00A46A4F"/>
    <w:rsid w:val="00A46AEC"/>
    <w:rsid w:val="00A47712"/>
    <w:rsid w:val="00A47C62"/>
    <w:rsid w:val="00A50790"/>
    <w:rsid w:val="00A51EA5"/>
    <w:rsid w:val="00A5765F"/>
    <w:rsid w:val="00A61353"/>
    <w:rsid w:val="00A639BE"/>
    <w:rsid w:val="00A63B1A"/>
    <w:rsid w:val="00A640AA"/>
    <w:rsid w:val="00A6584F"/>
    <w:rsid w:val="00A67BC9"/>
    <w:rsid w:val="00A706DD"/>
    <w:rsid w:val="00A72C44"/>
    <w:rsid w:val="00A75DD1"/>
    <w:rsid w:val="00A76E01"/>
    <w:rsid w:val="00A76F24"/>
    <w:rsid w:val="00A77DEA"/>
    <w:rsid w:val="00A83925"/>
    <w:rsid w:val="00A8426F"/>
    <w:rsid w:val="00A85123"/>
    <w:rsid w:val="00A87C60"/>
    <w:rsid w:val="00A87DB1"/>
    <w:rsid w:val="00A917F4"/>
    <w:rsid w:val="00A922DB"/>
    <w:rsid w:val="00A93B0A"/>
    <w:rsid w:val="00AA0137"/>
    <w:rsid w:val="00AA073F"/>
    <w:rsid w:val="00AA12C5"/>
    <w:rsid w:val="00AA17FA"/>
    <w:rsid w:val="00AA1C70"/>
    <w:rsid w:val="00AA2F90"/>
    <w:rsid w:val="00AA3A94"/>
    <w:rsid w:val="00AA7A93"/>
    <w:rsid w:val="00AB43E7"/>
    <w:rsid w:val="00AB7744"/>
    <w:rsid w:val="00AC0F8B"/>
    <w:rsid w:val="00AC10FF"/>
    <w:rsid w:val="00AC12CB"/>
    <w:rsid w:val="00AC3F6C"/>
    <w:rsid w:val="00AD0403"/>
    <w:rsid w:val="00AD0A28"/>
    <w:rsid w:val="00AD0AC2"/>
    <w:rsid w:val="00AD194B"/>
    <w:rsid w:val="00AD1B96"/>
    <w:rsid w:val="00AD259B"/>
    <w:rsid w:val="00AD28C8"/>
    <w:rsid w:val="00AD5BBC"/>
    <w:rsid w:val="00AD7D98"/>
    <w:rsid w:val="00AE0579"/>
    <w:rsid w:val="00AE6DB1"/>
    <w:rsid w:val="00AE7114"/>
    <w:rsid w:val="00AE7629"/>
    <w:rsid w:val="00AF0B0D"/>
    <w:rsid w:val="00AF28EE"/>
    <w:rsid w:val="00B02362"/>
    <w:rsid w:val="00B04F64"/>
    <w:rsid w:val="00B05D9B"/>
    <w:rsid w:val="00B07596"/>
    <w:rsid w:val="00B239A5"/>
    <w:rsid w:val="00B27661"/>
    <w:rsid w:val="00B3182E"/>
    <w:rsid w:val="00B34D98"/>
    <w:rsid w:val="00B36C35"/>
    <w:rsid w:val="00B426CC"/>
    <w:rsid w:val="00B446FF"/>
    <w:rsid w:val="00B51891"/>
    <w:rsid w:val="00B5328C"/>
    <w:rsid w:val="00B558D5"/>
    <w:rsid w:val="00B57AC5"/>
    <w:rsid w:val="00B60908"/>
    <w:rsid w:val="00B615CD"/>
    <w:rsid w:val="00B6242B"/>
    <w:rsid w:val="00B72B9D"/>
    <w:rsid w:val="00B75E36"/>
    <w:rsid w:val="00B77A9E"/>
    <w:rsid w:val="00B77D13"/>
    <w:rsid w:val="00B8003E"/>
    <w:rsid w:val="00B81B4A"/>
    <w:rsid w:val="00B829D9"/>
    <w:rsid w:val="00B83C31"/>
    <w:rsid w:val="00B83DB1"/>
    <w:rsid w:val="00B856DA"/>
    <w:rsid w:val="00B85CC2"/>
    <w:rsid w:val="00B867C3"/>
    <w:rsid w:val="00B86C07"/>
    <w:rsid w:val="00B94A4D"/>
    <w:rsid w:val="00B94A4F"/>
    <w:rsid w:val="00B94DFE"/>
    <w:rsid w:val="00BA083E"/>
    <w:rsid w:val="00BA4DD3"/>
    <w:rsid w:val="00BA5EF9"/>
    <w:rsid w:val="00BA6802"/>
    <w:rsid w:val="00BB0907"/>
    <w:rsid w:val="00BB211C"/>
    <w:rsid w:val="00BB6884"/>
    <w:rsid w:val="00BC1736"/>
    <w:rsid w:val="00BC2FCC"/>
    <w:rsid w:val="00BC418B"/>
    <w:rsid w:val="00BC79B3"/>
    <w:rsid w:val="00BD0540"/>
    <w:rsid w:val="00BD32AB"/>
    <w:rsid w:val="00BD3703"/>
    <w:rsid w:val="00BD45A9"/>
    <w:rsid w:val="00BD4861"/>
    <w:rsid w:val="00BD4A49"/>
    <w:rsid w:val="00BD4DC7"/>
    <w:rsid w:val="00BD6D67"/>
    <w:rsid w:val="00BE1404"/>
    <w:rsid w:val="00BE173B"/>
    <w:rsid w:val="00BE6FD2"/>
    <w:rsid w:val="00BE768A"/>
    <w:rsid w:val="00BE7690"/>
    <w:rsid w:val="00BF5E4A"/>
    <w:rsid w:val="00C0342E"/>
    <w:rsid w:val="00C04963"/>
    <w:rsid w:val="00C0595D"/>
    <w:rsid w:val="00C07029"/>
    <w:rsid w:val="00C1077B"/>
    <w:rsid w:val="00C126B8"/>
    <w:rsid w:val="00C1287A"/>
    <w:rsid w:val="00C12B34"/>
    <w:rsid w:val="00C12F92"/>
    <w:rsid w:val="00C14890"/>
    <w:rsid w:val="00C1591B"/>
    <w:rsid w:val="00C20D22"/>
    <w:rsid w:val="00C23E86"/>
    <w:rsid w:val="00C24DF0"/>
    <w:rsid w:val="00C33105"/>
    <w:rsid w:val="00C33378"/>
    <w:rsid w:val="00C37372"/>
    <w:rsid w:val="00C40390"/>
    <w:rsid w:val="00C47EFD"/>
    <w:rsid w:val="00C573FA"/>
    <w:rsid w:val="00C605C2"/>
    <w:rsid w:val="00C64483"/>
    <w:rsid w:val="00C71D2F"/>
    <w:rsid w:val="00C72339"/>
    <w:rsid w:val="00C81B60"/>
    <w:rsid w:val="00C84483"/>
    <w:rsid w:val="00C84601"/>
    <w:rsid w:val="00C84AB6"/>
    <w:rsid w:val="00C8510C"/>
    <w:rsid w:val="00C937B5"/>
    <w:rsid w:val="00C94B61"/>
    <w:rsid w:val="00C95050"/>
    <w:rsid w:val="00CA6CD0"/>
    <w:rsid w:val="00CA7188"/>
    <w:rsid w:val="00CB38B7"/>
    <w:rsid w:val="00CB3C5B"/>
    <w:rsid w:val="00CB7E70"/>
    <w:rsid w:val="00CC0575"/>
    <w:rsid w:val="00CC1AE7"/>
    <w:rsid w:val="00CC47D7"/>
    <w:rsid w:val="00CC56BB"/>
    <w:rsid w:val="00CD054C"/>
    <w:rsid w:val="00CD0AD9"/>
    <w:rsid w:val="00CD3B7E"/>
    <w:rsid w:val="00CD5E6E"/>
    <w:rsid w:val="00CD6A04"/>
    <w:rsid w:val="00CE27F0"/>
    <w:rsid w:val="00CE6688"/>
    <w:rsid w:val="00CF5866"/>
    <w:rsid w:val="00CF78B0"/>
    <w:rsid w:val="00D00841"/>
    <w:rsid w:val="00D00C52"/>
    <w:rsid w:val="00D0262D"/>
    <w:rsid w:val="00D06042"/>
    <w:rsid w:val="00D075F6"/>
    <w:rsid w:val="00D110DE"/>
    <w:rsid w:val="00D1280B"/>
    <w:rsid w:val="00D14640"/>
    <w:rsid w:val="00D15955"/>
    <w:rsid w:val="00D2064B"/>
    <w:rsid w:val="00D240C2"/>
    <w:rsid w:val="00D26A9D"/>
    <w:rsid w:val="00D33DDE"/>
    <w:rsid w:val="00D33EE1"/>
    <w:rsid w:val="00D46E27"/>
    <w:rsid w:val="00D470AC"/>
    <w:rsid w:val="00D472B9"/>
    <w:rsid w:val="00D506C1"/>
    <w:rsid w:val="00D50AD8"/>
    <w:rsid w:val="00D5367D"/>
    <w:rsid w:val="00D536D9"/>
    <w:rsid w:val="00D5378A"/>
    <w:rsid w:val="00D549A2"/>
    <w:rsid w:val="00D54BD3"/>
    <w:rsid w:val="00D5748E"/>
    <w:rsid w:val="00D57CC1"/>
    <w:rsid w:val="00D633E9"/>
    <w:rsid w:val="00D63513"/>
    <w:rsid w:val="00D63EFF"/>
    <w:rsid w:val="00D66D86"/>
    <w:rsid w:val="00D76627"/>
    <w:rsid w:val="00D77020"/>
    <w:rsid w:val="00D77853"/>
    <w:rsid w:val="00D80DD4"/>
    <w:rsid w:val="00D82514"/>
    <w:rsid w:val="00D83FCC"/>
    <w:rsid w:val="00D84B58"/>
    <w:rsid w:val="00D87C9E"/>
    <w:rsid w:val="00D91CD7"/>
    <w:rsid w:val="00D93308"/>
    <w:rsid w:val="00D938F1"/>
    <w:rsid w:val="00D96678"/>
    <w:rsid w:val="00D96757"/>
    <w:rsid w:val="00DA36A6"/>
    <w:rsid w:val="00DA3FC6"/>
    <w:rsid w:val="00DB0249"/>
    <w:rsid w:val="00DB046E"/>
    <w:rsid w:val="00DB2347"/>
    <w:rsid w:val="00DB3869"/>
    <w:rsid w:val="00DB49E5"/>
    <w:rsid w:val="00DB59BE"/>
    <w:rsid w:val="00DC215F"/>
    <w:rsid w:val="00DC4D2A"/>
    <w:rsid w:val="00DC63D8"/>
    <w:rsid w:val="00DD0279"/>
    <w:rsid w:val="00DD0F1C"/>
    <w:rsid w:val="00DD32E3"/>
    <w:rsid w:val="00DD5DA5"/>
    <w:rsid w:val="00DE06F9"/>
    <w:rsid w:val="00DE28C2"/>
    <w:rsid w:val="00DE408E"/>
    <w:rsid w:val="00DE467B"/>
    <w:rsid w:val="00DE78D2"/>
    <w:rsid w:val="00DF030B"/>
    <w:rsid w:val="00DF0365"/>
    <w:rsid w:val="00DF2ADD"/>
    <w:rsid w:val="00DF34AD"/>
    <w:rsid w:val="00DF704C"/>
    <w:rsid w:val="00E0051A"/>
    <w:rsid w:val="00E02237"/>
    <w:rsid w:val="00E029D7"/>
    <w:rsid w:val="00E02FB0"/>
    <w:rsid w:val="00E04D98"/>
    <w:rsid w:val="00E077BB"/>
    <w:rsid w:val="00E172A2"/>
    <w:rsid w:val="00E17923"/>
    <w:rsid w:val="00E2193D"/>
    <w:rsid w:val="00E2512D"/>
    <w:rsid w:val="00E25FB8"/>
    <w:rsid w:val="00E26ED3"/>
    <w:rsid w:val="00E2736D"/>
    <w:rsid w:val="00E353F7"/>
    <w:rsid w:val="00E35E3D"/>
    <w:rsid w:val="00E36979"/>
    <w:rsid w:val="00E37481"/>
    <w:rsid w:val="00E37DB3"/>
    <w:rsid w:val="00E42111"/>
    <w:rsid w:val="00E4531C"/>
    <w:rsid w:val="00E46209"/>
    <w:rsid w:val="00E51B6D"/>
    <w:rsid w:val="00E54E6F"/>
    <w:rsid w:val="00E55D6B"/>
    <w:rsid w:val="00E56777"/>
    <w:rsid w:val="00E572E1"/>
    <w:rsid w:val="00E60146"/>
    <w:rsid w:val="00E63418"/>
    <w:rsid w:val="00E6761E"/>
    <w:rsid w:val="00E7024F"/>
    <w:rsid w:val="00E70724"/>
    <w:rsid w:val="00E70BE3"/>
    <w:rsid w:val="00E711BA"/>
    <w:rsid w:val="00E7478C"/>
    <w:rsid w:val="00E80568"/>
    <w:rsid w:val="00E80B3F"/>
    <w:rsid w:val="00E822FA"/>
    <w:rsid w:val="00E828B8"/>
    <w:rsid w:val="00E84CE9"/>
    <w:rsid w:val="00E85398"/>
    <w:rsid w:val="00E8667A"/>
    <w:rsid w:val="00E9096C"/>
    <w:rsid w:val="00E92F62"/>
    <w:rsid w:val="00E935F9"/>
    <w:rsid w:val="00E93C48"/>
    <w:rsid w:val="00E9772D"/>
    <w:rsid w:val="00EA2821"/>
    <w:rsid w:val="00EA3704"/>
    <w:rsid w:val="00EA4815"/>
    <w:rsid w:val="00EA534A"/>
    <w:rsid w:val="00EB0145"/>
    <w:rsid w:val="00EB146E"/>
    <w:rsid w:val="00EB1CB2"/>
    <w:rsid w:val="00EB227F"/>
    <w:rsid w:val="00EB3F1B"/>
    <w:rsid w:val="00EB460F"/>
    <w:rsid w:val="00EB7404"/>
    <w:rsid w:val="00EC1E92"/>
    <w:rsid w:val="00EC2C14"/>
    <w:rsid w:val="00EC3029"/>
    <w:rsid w:val="00EC3E25"/>
    <w:rsid w:val="00EC5B0E"/>
    <w:rsid w:val="00EC71D3"/>
    <w:rsid w:val="00ED2815"/>
    <w:rsid w:val="00ED2FD3"/>
    <w:rsid w:val="00EE1D8B"/>
    <w:rsid w:val="00EE3956"/>
    <w:rsid w:val="00EE62A3"/>
    <w:rsid w:val="00EE785E"/>
    <w:rsid w:val="00EE7A04"/>
    <w:rsid w:val="00EF0CD2"/>
    <w:rsid w:val="00EF2CD5"/>
    <w:rsid w:val="00EF4C34"/>
    <w:rsid w:val="00EF5EB7"/>
    <w:rsid w:val="00EF70EA"/>
    <w:rsid w:val="00F005C1"/>
    <w:rsid w:val="00F0155E"/>
    <w:rsid w:val="00F072F6"/>
    <w:rsid w:val="00F10BE4"/>
    <w:rsid w:val="00F14818"/>
    <w:rsid w:val="00F239E4"/>
    <w:rsid w:val="00F2479F"/>
    <w:rsid w:val="00F26D5B"/>
    <w:rsid w:val="00F27DBE"/>
    <w:rsid w:val="00F27F43"/>
    <w:rsid w:val="00F3310C"/>
    <w:rsid w:val="00F362B5"/>
    <w:rsid w:val="00F36A83"/>
    <w:rsid w:val="00F37847"/>
    <w:rsid w:val="00F4039E"/>
    <w:rsid w:val="00F43084"/>
    <w:rsid w:val="00F455B1"/>
    <w:rsid w:val="00F47720"/>
    <w:rsid w:val="00F5104B"/>
    <w:rsid w:val="00F5316B"/>
    <w:rsid w:val="00F56D51"/>
    <w:rsid w:val="00F63F88"/>
    <w:rsid w:val="00F64B1A"/>
    <w:rsid w:val="00F65FAE"/>
    <w:rsid w:val="00F72D40"/>
    <w:rsid w:val="00F72DC6"/>
    <w:rsid w:val="00F76E7C"/>
    <w:rsid w:val="00F854AC"/>
    <w:rsid w:val="00F95283"/>
    <w:rsid w:val="00F97CF3"/>
    <w:rsid w:val="00FA20B7"/>
    <w:rsid w:val="00FA2BA6"/>
    <w:rsid w:val="00FA7DCD"/>
    <w:rsid w:val="00FB3AFC"/>
    <w:rsid w:val="00FB5B6F"/>
    <w:rsid w:val="00FC3596"/>
    <w:rsid w:val="00FC4D17"/>
    <w:rsid w:val="00FC5A34"/>
    <w:rsid w:val="00FC5BA9"/>
    <w:rsid w:val="00FC6213"/>
    <w:rsid w:val="00FC6674"/>
    <w:rsid w:val="00FD1E84"/>
    <w:rsid w:val="00FD511E"/>
    <w:rsid w:val="00FD6717"/>
    <w:rsid w:val="00FD6866"/>
    <w:rsid w:val="00FE27A7"/>
    <w:rsid w:val="00FE2EBD"/>
    <w:rsid w:val="00FE46BD"/>
    <w:rsid w:val="00FE554B"/>
    <w:rsid w:val="00FF09EB"/>
    <w:rsid w:val="00FF0B22"/>
    <w:rsid w:val="00FF1333"/>
    <w:rsid w:val="00FF1402"/>
    <w:rsid w:val="00FF4DB8"/>
    <w:rsid w:val="00FF6756"/>
    <w:rsid w:val="00FF71AE"/>
    <w:rsid w:val="00FF76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D4A7C0"/>
  <w15:docId w15:val="{BC88DEEB-6E61-47C5-9DA4-840B1BFA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262D"/>
    <w:pPr>
      <w:overflowPunct w:val="0"/>
      <w:autoSpaceDE w:val="0"/>
      <w:autoSpaceDN w:val="0"/>
      <w:adjustRightInd w:val="0"/>
      <w:textAlignment w:val="baseline"/>
    </w:pPr>
    <w:rPr>
      <w:sz w:val="24"/>
    </w:rPr>
  </w:style>
  <w:style w:type="paragraph" w:styleId="Nagwek1">
    <w:name w:val="heading 1"/>
    <w:basedOn w:val="Normalny"/>
    <w:next w:val="Normalny"/>
    <w:qFormat/>
    <w:rsid w:val="00BD45A9"/>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A1C70"/>
    <w:pPr>
      <w:keepNext/>
      <w:jc w:val="center"/>
      <w:outlineLvl w:val="1"/>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AA1C70"/>
  </w:style>
  <w:style w:type="paragraph" w:styleId="Tekstpodstawowy">
    <w:name w:val="Body Text"/>
    <w:basedOn w:val="Normalny"/>
    <w:rsid w:val="00AA1C70"/>
    <w:pPr>
      <w:jc w:val="both"/>
    </w:pPr>
  </w:style>
  <w:style w:type="paragraph" w:styleId="Nagwek">
    <w:name w:val="header"/>
    <w:basedOn w:val="Normalny"/>
    <w:link w:val="NagwekZnak"/>
    <w:uiPriority w:val="99"/>
    <w:rsid w:val="00AA1C70"/>
    <w:pPr>
      <w:tabs>
        <w:tab w:val="center" w:pos="4536"/>
        <w:tab w:val="right" w:pos="9072"/>
      </w:tabs>
    </w:pPr>
  </w:style>
  <w:style w:type="paragraph" w:customStyle="1" w:styleId="Standardowy1">
    <w:name w:val="Standardowy1"/>
    <w:rsid w:val="00375F2E"/>
    <w:pPr>
      <w:overflowPunct w:val="0"/>
      <w:autoSpaceDE w:val="0"/>
      <w:autoSpaceDN w:val="0"/>
      <w:adjustRightInd w:val="0"/>
    </w:pPr>
    <w:rPr>
      <w:sz w:val="24"/>
    </w:rPr>
  </w:style>
  <w:style w:type="paragraph" w:styleId="Tekstpodstawowywcity">
    <w:name w:val="Body Text Indent"/>
    <w:basedOn w:val="Normalny"/>
    <w:rsid w:val="00BD45A9"/>
    <w:pPr>
      <w:spacing w:after="120"/>
      <w:ind w:left="283"/>
    </w:pPr>
  </w:style>
  <w:style w:type="paragraph" w:styleId="Tekstpodstawowy2">
    <w:name w:val="Body Text 2"/>
    <w:basedOn w:val="Normalny"/>
    <w:rsid w:val="00BD45A9"/>
    <w:pPr>
      <w:spacing w:after="120" w:line="480" w:lineRule="auto"/>
    </w:pPr>
  </w:style>
  <w:style w:type="paragraph" w:customStyle="1" w:styleId="xl24">
    <w:name w:val="xl24"/>
    <w:basedOn w:val="Normalny"/>
    <w:rsid w:val="00BD45A9"/>
    <w:pPr>
      <w:overflowPunct/>
      <w:autoSpaceDE/>
      <w:autoSpaceDN/>
      <w:adjustRightInd/>
      <w:spacing w:before="100" w:beforeAutospacing="1" w:after="100" w:afterAutospacing="1"/>
      <w:jc w:val="center"/>
      <w:textAlignment w:val="center"/>
    </w:pPr>
    <w:rPr>
      <w:rFonts w:ascii="Arial" w:hAnsi="Arial"/>
      <w:b/>
      <w:bCs/>
      <w:szCs w:val="24"/>
    </w:rPr>
  </w:style>
  <w:style w:type="paragraph" w:styleId="Tytu">
    <w:name w:val="Title"/>
    <w:basedOn w:val="Normalny"/>
    <w:qFormat/>
    <w:rsid w:val="00BD45A9"/>
    <w:pPr>
      <w:overflowPunct/>
      <w:autoSpaceDE/>
      <w:autoSpaceDN/>
      <w:adjustRightInd/>
      <w:jc w:val="center"/>
      <w:textAlignment w:val="auto"/>
    </w:pPr>
    <w:rPr>
      <w:b/>
      <w:sz w:val="28"/>
    </w:rPr>
  </w:style>
  <w:style w:type="paragraph" w:styleId="Stopka">
    <w:name w:val="footer"/>
    <w:basedOn w:val="Normalny"/>
    <w:link w:val="StopkaZnak"/>
    <w:uiPriority w:val="99"/>
    <w:rsid w:val="00591CAF"/>
    <w:pPr>
      <w:tabs>
        <w:tab w:val="center" w:pos="4536"/>
        <w:tab w:val="right" w:pos="9072"/>
      </w:tabs>
    </w:pPr>
  </w:style>
  <w:style w:type="character" w:customStyle="1" w:styleId="StopkaZnak">
    <w:name w:val="Stopka Znak"/>
    <w:link w:val="Stopka"/>
    <w:uiPriority w:val="99"/>
    <w:rsid w:val="00591CAF"/>
    <w:rPr>
      <w:sz w:val="24"/>
    </w:rPr>
  </w:style>
  <w:style w:type="character" w:styleId="Odwoaniedokomentarza">
    <w:name w:val="annotation reference"/>
    <w:uiPriority w:val="99"/>
    <w:rsid w:val="00A211CE"/>
    <w:rPr>
      <w:sz w:val="16"/>
      <w:szCs w:val="16"/>
    </w:rPr>
  </w:style>
  <w:style w:type="paragraph" w:styleId="Tekstkomentarza">
    <w:name w:val="annotation text"/>
    <w:basedOn w:val="Normalny"/>
    <w:link w:val="TekstkomentarzaZnak"/>
    <w:uiPriority w:val="99"/>
    <w:rsid w:val="00A211CE"/>
    <w:rPr>
      <w:sz w:val="20"/>
    </w:rPr>
  </w:style>
  <w:style w:type="character" w:customStyle="1" w:styleId="TekstkomentarzaZnak">
    <w:name w:val="Tekst komentarza Znak"/>
    <w:basedOn w:val="Domylnaczcionkaakapitu"/>
    <w:link w:val="Tekstkomentarza"/>
    <w:uiPriority w:val="99"/>
    <w:rsid w:val="00A211CE"/>
  </w:style>
  <w:style w:type="paragraph" w:styleId="Tematkomentarza">
    <w:name w:val="annotation subject"/>
    <w:basedOn w:val="Tekstkomentarza"/>
    <w:next w:val="Tekstkomentarza"/>
    <w:link w:val="TematkomentarzaZnak"/>
    <w:rsid w:val="00A211CE"/>
    <w:rPr>
      <w:b/>
      <w:bCs/>
    </w:rPr>
  </w:style>
  <w:style w:type="character" w:customStyle="1" w:styleId="TematkomentarzaZnak">
    <w:name w:val="Temat komentarza Znak"/>
    <w:link w:val="Tematkomentarza"/>
    <w:rsid w:val="00A211CE"/>
    <w:rPr>
      <w:b/>
      <w:bCs/>
    </w:rPr>
  </w:style>
  <w:style w:type="paragraph" w:styleId="Tekstdymka">
    <w:name w:val="Balloon Text"/>
    <w:basedOn w:val="Normalny"/>
    <w:link w:val="TekstdymkaZnak"/>
    <w:rsid w:val="00A211CE"/>
    <w:rPr>
      <w:rFonts w:ascii="Tahoma" w:hAnsi="Tahoma"/>
      <w:sz w:val="16"/>
      <w:szCs w:val="16"/>
    </w:rPr>
  </w:style>
  <w:style w:type="character" w:customStyle="1" w:styleId="TekstdymkaZnak">
    <w:name w:val="Tekst dymka Znak"/>
    <w:link w:val="Tekstdymka"/>
    <w:rsid w:val="00A211CE"/>
    <w:rPr>
      <w:rFonts w:ascii="Tahoma" w:hAnsi="Tahoma" w:cs="Tahoma"/>
      <w:sz w:val="16"/>
      <w:szCs w:val="16"/>
    </w:rPr>
  </w:style>
  <w:style w:type="paragraph" w:customStyle="1" w:styleId="CM1">
    <w:name w:val="CM1"/>
    <w:basedOn w:val="Normalny"/>
    <w:next w:val="Normalny"/>
    <w:rsid w:val="003B284F"/>
    <w:pPr>
      <w:widowControl w:val="0"/>
      <w:overflowPunct/>
      <w:spacing w:line="278" w:lineRule="atLeast"/>
      <w:textAlignment w:val="auto"/>
    </w:pPr>
    <w:rPr>
      <w:sz w:val="20"/>
      <w:szCs w:val="24"/>
    </w:rPr>
  </w:style>
  <w:style w:type="paragraph" w:customStyle="1" w:styleId="Default">
    <w:name w:val="Default"/>
    <w:rsid w:val="003B284F"/>
    <w:pPr>
      <w:widowControl w:val="0"/>
      <w:autoSpaceDE w:val="0"/>
      <w:autoSpaceDN w:val="0"/>
      <w:adjustRightInd w:val="0"/>
    </w:pPr>
    <w:rPr>
      <w:color w:val="000000"/>
      <w:sz w:val="24"/>
      <w:szCs w:val="24"/>
    </w:rPr>
  </w:style>
  <w:style w:type="character" w:customStyle="1" w:styleId="NagwekZnak">
    <w:name w:val="Nagłówek Znak"/>
    <w:link w:val="Nagwek"/>
    <w:uiPriority w:val="99"/>
    <w:rsid w:val="006769E4"/>
    <w:rPr>
      <w:sz w:val="24"/>
    </w:rPr>
  </w:style>
  <w:style w:type="paragraph" w:styleId="Akapitzlist">
    <w:name w:val="List Paragraph"/>
    <w:aliases w:val="WYPUNKTOWANIE Akapit z listą,List Paragraph2,Podsis rysunku,Numerowanie,List Paragraph,Akapit z listą BS,T_SZ_List Paragraph,BulletC,normalny tekst,List bullet,Obiekt,List Paragraph1,Data wydania,CW_Lista"/>
    <w:basedOn w:val="Normalny"/>
    <w:link w:val="AkapitzlistZnak"/>
    <w:qFormat/>
    <w:rsid w:val="00626103"/>
    <w:pPr>
      <w:overflowPunct/>
      <w:autoSpaceDE/>
      <w:autoSpaceDN/>
      <w:adjustRightInd/>
      <w:ind w:left="720"/>
      <w:contextualSpacing/>
      <w:textAlignment w:val="auto"/>
    </w:pPr>
    <w:rPr>
      <w:sz w:val="20"/>
    </w:rPr>
  </w:style>
  <w:style w:type="character" w:customStyle="1" w:styleId="msoins0">
    <w:name w:val="msoins"/>
    <w:basedOn w:val="Domylnaczcionkaakapitu"/>
    <w:rsid w:val="006912E9"/>
  </w:style>
  <w:style w:type="paragraph" w:styleId="Poprawka">
    <w:name w:val="Revision"/>
    <w:hidden/>
    <w:uiPriority w:val="99"/>
    <w:semiHidden/>
    <w:rsid w:val="007B518F"/>
    <w:rPr>
      <w:sz w:val="24"/>
    </w:rPr>
  </w:style>
  <w:style w:type="character" w:customStyle="1" w:styleId="AkapitzlistZnak">
    <w:name w:val="Akapit z listą Znak"/>
    <w:aliases w:val="WYPUNKTOWANIE Akapit z listą Znak,List Paragraph2 Znak,Podsis rysunku Znak,Numerowanie Znak,List Paragraph Znak,Akapit z listą BS Znak,T_SZ_List Paragraph Znak,BulletC Znak,normalny tekst Znak,List bullet Znak,Obiekt Znak"/>
    <w:link w:val="Akapitzlist"/>
    <w:qFormat/>
    <w:locked/>
    <w:rsid w:val="000A24FB"/>
  </w:style>
  <w:style w:type="paragraph" w:customStyle="1" w:styleId="1">
    <w:name w:val="1."/>
    <w:basedOn w:val="Normalny"/>
    <w:link w:val="1Znak"/>
    <w:qFormat/>
    <w:rsid w:val="00AC10FF"/>
    <w:pPr>
      <w:numPr>
        <w:numId w:val="12"/>
      </w:numPr>
      <w:overflowPunct/>
      <w:autoSpaceDE/>
      <w:autoSpaceDN/>
      <w:adjustRightInd/>
      <w:jc w:val="both"/>
      <w:textAlignment w:val="auto"/>
    </w:pPr>
    <w:rPr>
      <w:rFonts w:ascii="Calibri" w:eastAsia="Calibri" w:hAnsi="Calibri"/>
      <w:sz w:val="22"/>
      <w:szCs w:val="22"/>
      <w:lang w:eastAsia="en-US"/>
    </w:rPr>
  </w:style>
  <w:style w:type="character" w:customStyle="1" w:styleId="1Znak">
    <w:name w:val="1. Znak"/>
    <w:link w:val="1"/>
    <w:rsid w:val="00AC10FF"/>
    <w:rPr>
      <w:rFonts w:ascii="Calibri" w:eastAsia="Calibri" w:hAnsi="Calibri"/>
      <w:sz w:val="22"/>
      <w:szCs w:val="22"/>
      <w:lang w:eastAsia="en-US"/>
    </w:rPr>
  </w:style>
  <w:style w:type="character" w:styleId="Hipercze">
    <w:name w:val="Hyperlink"/>
    <w:rsid w:val="00292C5D"/>
    <w:rPr>
      <w:color w:val="0563C1"/>
      <w:u w:val="single"/>
    </w:rPr>
  </w:style>
  <w:style w:type="character" w:customStyle="1" w:styleId="Nierozpoznanawzmianka1">
    <w:name w:val="Nierozpoznana wzmianka1"/>
    <w:uiPriority w:val="99"/>
    <w:semiHidden/>
    <w:unhideWhenUsed/>
    <w:rsid w:val="00292C5D"/>
    <w:rPr>
      <w:color w:val="605E5C"/>
      <w:shd w:val="clear" w:color="auto" w:fill="E1DFDD"/>
    </w:rPr>
  </w:style>
  <w:style w:type="numbering" w:customStyle="1" w:styleId="Zaimportowanystyl20">
    <w:name w:val="Zaimportowany styl 20"/>
    <w:rsid w:val="00A8426F"/>
    <w:pPr>
      <w:numPr>
        <w:numId w:val="14"/>
      </w:numPr>
    </w:pPr>
  </w:style>
  <w:style w:type="paragraph" w:styleId="NormalnyWeb">
    <w:name w:val="Normal (Web)"/>
    <w:basedOn w:val="Normalny"/>
    <w:uiPriority w:val="99"/>
    <w:unhideWhenUsed/>
    <w:rsid w:val="00E02FB0"/>
    <w:pPr>
      <w:overflowPunct/>
      <w:autoSpaceDE/>
      <w:autoSpaceDN/>
      <w:adjustRightInd/>
      <w:spacing w:before="100" w:beforeAutospacing="1" w:after="100" w:afterAutospacing="1"/>
      <w:textAlignment w:val="auto"/>
    </w:pPr>
    <w:rPr>
      <w:szCs w:val="24"/>
    </w:rPr>
  </w:style>
  <w:style w:type="character" w:customStyle="1" w:styleId="apple-converted-space">
    <w:name w:val="apple-converted-space"/>
    <w:basedOn w:val="Domylnaczcionkaakapitu"/>
    <w:rsid w:val="00963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45659">
      <w:bodyDiv w:val="1"/>
      <w:marLeft w:val="0"/>
      <w:marRight w:val="0"/>
      <w:marTop w:val="0"/>
      <w:marBottom w:val="0"/>
      <w:divBdr>
        <w:top w:val="none" w:sz="0" w:space="0" w:color="auto"/>
        <w:left w:val="none" w:sz="0" w:space="0" w:color="auto"/>
        <w:bottom w:val="none" w:sz="0" w:space="0" w:color="auto"/>
        <w:right w:val="none" w:sz="0" w:space="0" w:color="auto"/>
      </w:divBdr>
    </w:div>
    <w:div w:id="484010790">
      <w:bodyDiv w:val="1"/>
      <w:marLeft w:val="0"/>
      <w:marRight w:val="0"/>
      <w:marTop w:val="0"/>
      <w:marBottom w:val="0"/>
      <w:divBdr>
        <w:top w:val="none" w:sz="0" w:space="0" w:color="auto"/>
        <w:left w:val="none" w:sz="0" w:space="0" w:color="auto"/>
        <w:bottom w:val="none" w:sz="0" w:space="0" w:color="auto"/>
        <w:right w:val="none" w:sz="0" w:space="0" w:color="auto"/>
      </w:divBdr>
    </w:div>
    <w:div w:id="678119965">
      <w:bodyDiv w:val="1"/>
      <w:marLeft w:val="0"/>
      <w:marRight w:val="0"/>
      <w:marTop w:val="0"/>
      <w:marBottom w:val="0"/>
      <w:divBdr>
        <w:top w:val="none" w:sz="0" w:space="0" w:color="auto"/>
        <w:left w:val="none" w:sz="0" w:space="0" w:color="auto"/>
        <w:bottom w:val="none" w:sz="0" w:space="0" w:color="auto"/>
        <w:right w:val="none" w:sz="0" w:space="0" w:color="auto"/>
      </w:divBdr>
    </w:div>
    <w:div w:id="905724122">
      <w:bodyDiv w:val="1"/>
      <w:marLeft w:val="0"/>
      <w:marRight w:val="0"/>
      <w:marTop w:val="0"/>
      <w:marBottom w:val="0"/>
      <w:divBdr>
        <w:top w:val="none" w:sz="0" w:space="0" w:color="auto"/>
        <w:left w:val="none" w:sz="0" w:space="0" w:color="auto"/>
        <w:bottom w:val="none" w:sz="0" w:space="0" w:color="auto"/>
        <w:right w:val="none" w:sz="0" w:space="0" w:color="auto"/>
      </w:divBdr>
    </w:div>
    <w:div w:id="998845182">
      <w:bodyDiv w:val="1"/>
      <w:marLeft w:val="0"/>
      <w:marRight w:val="0"/>
      <w:marTop w:val="0"/>
      <w:marBottom w:val="0"/>
      <w:divBdr>
        <w:top w:val="none" w:sz="0" w:space="0" w:color="auto"/>
        <w:left w:val="none" w:sz="0" w:space="0" w:color="auto"/>
        <w:bottom w:val="none" w:sz="0" w:space="0" w:color="auto"/>
        <w:right w:val="none" w:sz="0" w:space="0" w:color="auto"/>
      </w:divBdr>
    </w:div>
    <w:div w:id="1004934209">
      <w:bodyDiv w:val="1"/>
      <w:marLeft w:val="0"/>
      <w:marRight w:val="0"/>
      <w:marTop w:val="0"/>
      <w:marBottom w:val="0"/>
      <w:divBdr>
        <w:top w:val="none" w:sz="0" w:space="0" w:color="auto"/>
        <w:left w:val="none" w:sz="0" w:space="0" w:color="auto"/>
        <w:bottom w:val="none" w:sz="0" w:space="0" w:color="auto"/>
        <w:right w:val="none" w:sz="0" w:space="0" w:color="auto"/>
      </w:divBdr>
    </w:div>
    <w:div w:id="1308434133">
      <w:bodyDiv w:val="1"/>
      <w:marLeft w:val="0"/>
      <w:marRight w:val="0"/>
      <w:marTop w:val="0"/>
      <w:marBottom w:val="0"/>
      <w:divBdr>
        <w:top w:val="none" w:sz="0" w:space="0" w:color="auto"/>
        <w:left w:val="none" w:sz="0" w:space="0" w:color="auto"/>
        <w:bottom w:val="none" w:sz="0" w:space="0" w:color="auto"/>
        <w:right w:val="none" w:sz="0" w:space="0" w:color="auto"/>
      </w:divBdr>
    </w:div>
    <w:div w:id="1621452527">
      <w:bodyDiv w:val="1"/>
      <w:marLeft w:val="0"/>
      <w:marRight w:val="0"/>
      <w:marTop w:val="0"/>
      <w:marBottom w:val="0"/>
      <w:divBdr>
        <w:top w:val="none" w:sz="0" w:space="0" w:color="auto"/>
        <w:left w:val="none" w:sz="0" w:space="0" w:color="auto"/>
        <w:bottom w:val="none" w:sz="0" w:space="0" w:color="auto"/>
        <w:right w:val="none" w:sz="0" w:space="0" w:color="auto"/>
      </w:divBdr>
    </w:div>
    <w:div w:id="1841890352">
      <w:bodyDiv w:val="1"/>
      <w:marLeft w:val="0"/>
      <w:marRight w:val="0"/>
      <w:marTop w:val="0"/>
      <w:marBottom w:val="0"/>
      <w:divBdr>
        <w:top w:val="none" w:sz="0" w:space="0" w:color="auto"/>
        <w:left w:val="none" w:sz="0" w:space="0" w:color="auto"/>
        <w:bottom w:val="none" w:sz="0" w:space="0" w:color="auto"/>
        <w:right w:val="none" w:sz="0" w:space="0" w:color="auto"/>
      </w:divBdr>
    </w:div>
    <w:div w:id="208478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rsztat.kierownik@mzk.koszalin.pl"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9533B-D1F8-41BF-A91D-A14FD91213E5}">
  <ds:schemaRefs>
    <ds:schemaRef ds:uri="http://schemas.openxmlformats.org/officeDocument/2006/bibliography"/>
  </ds:schemaRefs>
</ds:datastoreItem>
</file>

<file path=docMetadata/LabelInfo.xml><?xml version="1.0" encoding="utf-8"?>
<clbl:labelList xmlns:clbl="http://schemas.microsoft.com/office/2020/mipLabelMetadata">
  <clbl:label id="{0e5cb0df-7be6-4086-82e4-a98d846c76f7}" enabled="1" method="Privileged" siteId="{81b84f0d-abd3-41b0-b60c-c2f51025a15d}"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17</Pages>
  <Words>8640</Words>
  <Characters>56072</Characters>
  <Application>Microsoft Office Word</Application>
  <DocSecurity>0</DocSecurity>
  <Lines>467</Lines>
  <Paragraphs>129</Paragraphs>
  <ScaleCrop>false</ScaleCrop>
  <HeadingPairs>
    <vt:vector size="2" baseType="variant">
      <vt:variant>
        <vt:lpstr>Tytuł</vt:lpstr>
      </vt:variant>
      <vt:variant>
        <vt:i4>1</vt:i4>
      </vt:variant>
    </vt:vector>
  </HeadingPairs>
  <TitlesOfParts>
    <vt:vector size="1" baseType="lpstr">
      <vt:lpstr>Projekt   umowy</vt:lpstr>
    </vt:vector>
  </TitlesOfParts>
  <Company>MZK Koszalin</Company>
  <LinksUpToDate>false</LinksUpToDate>
  <CharactersWithSpaces>64583</CharactersWithSpaces>
  <SharedDoc>false</SharedDoc>
  <HLinks>
    <vt:vector size="36" baseType="variant">
      <vt:variant>
        <vt:i4>3407961</vt:i4>
      </vt:variant>
      <vt:variant>
        <vt:i4>15</vt:i4>
      </vt:variant>
      <vt:variant>
        <vt:i4>0</vt:i4>
      </vt:variant>
      <vt:variant>
        <vt:i4>5</vt:i4>
      </vt:variant>
      <vt:variant>
        <vt:lpwstr>mailto:obsluga.posprzedazowa@pkoleasing.pl</vt:lpwstr>
      </vt:variant>
      <vt:variant>
        <vt:lpwstr/>
      </vt:variant>
      <vt:variant>
        <vt:i4>7667743</vt:i4>
      </vt:variant>
      <vt:variant>
        <vt:i4>12</vt:i4>
      </vt:variant>
      <vt:variant>
        <vt:i4>0</vt:i4>
      </vt:variant>
      <vt:variant>
        <vt:i4>5</vt:i4>
      </vt:variant>
      <vt:variant>
        <vt:lpwstr>mailto:konrad.chlopiski@pkoleasing.pl</vt:lpwstr>
      </vt:variant>
      <vt:variant>
        <vt:lpwstr/>
      </vt:variant>
      <vt:variant>
        <vt:i4>1572967</vt:i4>
      </vt:variant>
      <vt:variant>
        <vt:i4>9</vt:i4>
      </vt:variant>
      <vt:variant>
        <vt:i4>0</vt:i4>
      </vt:variant>
      <vt:variant>
        <vt:i4>5</vt:i4>
      </vt:variant>
      <vt:variant>
        <vt:lpwstr>mailto:marta.chmolewska@man.eu</vt:lpwstr>
      </vt:variant>
      <vt:variant>
        <vt:lpwstr/>
      </vt:variant>
      <vt:variant>
        <vt:i4>5963875</vt:i4>
      </vt:variant>
      <vt:variant>
        <vt:i4>6</vt:i4>
      </vt:variant>
      <vt:variant>
        <vt:i4>0</vt:i4>
      </vt:variant>
      <vt:variant>
        <vt:i4>5</vt:i4>
      </vt:variant>
      <vt:variant>
        <vt:lpwstr>mailto:ksiegowosc.kierownik@mzk.koszalin.pl</vt:lpwstr>
      </vt:variant>
      <vt:variant>
        <vt:lpwstr/>
      </vt:variant>
      <vt:variant>
        <vt:i4>2359300</vt:i4>
      </vt:variant>
      <vt:variant>
        <vt:i4>3</vt:i4>
      </vt:variant>
      <vt:variant>
        <vt:i4>0</vt:i4>
      </vt:variant>
      <vt:variant>
        <vt:i4>5</vt:i4>
      </vt:variant>
      <vt:variant>
        <vt:lpwstr>mailto:warsztat.kierownik@mzk.koszalin.pl</vt:lpwstr>
      </vt:variant>
      <vt:variant>
        <vt:lpwstr/>
      </vt:variant>
      <vt:variant>
        <vt:i4>3145795</vt:i4>
      </vt:variant>
      <vt:variant>
        <vt:i4>0</vt:i4>
      </vt:variant>
      <vt:variant>
        <vt:i4>0</vt:i4>
      </vt:variant>
      <vt:variant>
        <vt:i4>5</vt:i4>
      </vt:variant>
      <vt:variant>
        <vt:lpwstr>mailto:mzk@mzk.koszalin.pl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MZK Koszalin</dc:creator>
  <cp:keywords/>
  <dc:description/>
  <cp:lastModifiedBy>Emilia Miszewska</cp:lastModifiedBy>
  <cp:revision>7</cp:revision>
  <cp:lastPrinted>2026-01-23T07:28:00Z</cp:lastPrinted>
  <dcterms:created xsi:type="dcterms:W3CDTF">2026-04-24T10:08:00Z</dcterms:created>
  <dcterms:modified xsi:type="dcterms:W3CDTF">2026-04-28T12:20:00Z</dcterms:modified>
</cp:coreProperties>
</file>